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E1EA2" w14:textId="22E36C14" w:rsidR="009E602D" w:rsidRDefault="001E4C9D">
      <w:pPr>
        <w:rPr>
          <w:sz w:val="2"/>
          <w:szCs w:val="2"/>
        </w:rPr>
      </w:pPr>
      <w:r>
        <w:pict w14:anchorId="0FECA913"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margin-left:94.1pt;margin-top:330.2pt;width:147.45pt;height:63.15pt;z-index:-9688;mso-position-horizontal-relative:page;mso-position-vertical-relative:page" filled="f" stroked="f">
            <v:textbox inset="0,0,0,0">
              <w:txbxContent>
                <w:p w14:paraId="0547B08E" w14:textId="77777777" w:rsidR="009E602D" w:rsidRDefault="004A70BC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Mr./</w:t>
                  </w:r>
                  <w:r>
                    <w:rPr>
                      <w:rFonts w:asci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Ms.</w:t>
                  </w:r>
                  <w:r>
                    <w:rPr>
                      <w:rFonts w:asci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00AFF0"/>
                      <w:spacing w:val="-1"/>
                      <w:sz w:val="20"/>
                    </w:rPr>
                    <w:t>(last</w:t>
                  </w:r>
                  <w:r>
                    <w:rPr>
                      <w:rFonts w:ascii="Calibri"/>
                      <w:i/>
                      <w:color w:val="00AFF0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00AFF0"/>
                      <w:spacing w:val="-1"/>
                      <w:sz w:val="20"/>
                    </w:rPr>
                    <w:t>name,</w:t>
                  </w:r>
                  <w:r>
                    <w:rPr>
                      <w:rFonts w:ascii="Calibri"/>
                      <w:i/>
                      <w:color w:val="00AFF0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00AFF0"/>
                      <w:spacing w:val="-1"/>
                      <w:sz w:val="20"/>
                    </w:rPr>
                    <w:t>first</w:t>
                  </w:r>
                  <w:r>
                    <w:rPr>
                      <w:rFonts w:ascii="Calibri"/>
                      <w:i/>
                      <w:color w:val="00AFF0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00AFF0"/>
                      <w:spacing w:val="-1"/>
                      <w:sz w:val="20"/>
                    </w:rPr>
                    <w:t>name)</w:t>
                  </w:r>
                  <w:r>
                    <w:rPr>
                      <w:rFonts w:ascii="Calibri"/>
                      <w:spacing w:val="-1"/>
                      <w:sz w:val="20"/>
                    </w:rPr>
                    <w:t>,</w:t>
                  </w:r>
                </w:p>
                <w:p w14:paraId="2A4CF4F4" w14:textId="77777777" w:rsidR="009E602D" w:rsidRDefault="004A70BC">
                  <w:pPr>
                    <w:pStyle w:val="Corpsdetexte"/>
                    <w:spacing w:before="5"/>
                  </w:pPr>
                  <w:r>
                    <w:rPr>
                      <w:spacing w:val="-1"/>
                    </w:rPr>
                    <w:t>date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birth:</w:t>
                  </w:r>
                </w:p>
                <w:p w14:paraId="655E0569" w14:textId="09B5F93C" w:rsidR="009E602D" w:rsidRDefault="004A70BC">
                  <w:pPr>
                    <w:spacing w:before="5" w:line="245" w:lineRule="auto"/>
                    <w:ind w:left="20" w:right="17"/>
                    <w:rPr>
                      <w:rFonts w:ascii="Calibri"/>
                      <w:spacing w:val="-1"/>
                      <w:sz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place</w:t>
                  </w:r>
                  <w:r>
                    <w:rPr>
                      <w:rFonts w:asci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of</w:t>
                  </w:r>
                  <w:r>
                    <w:rPr>
                      <w:rFonts w:asci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birth:</w:t>
                  </w:r>
                  <w:r>
                    <w:rPr>
                      <w:rFonts w:asci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00AFF0"/>
                      <w:spacing w:val="-1"/>
                      <w:sz w:val="20"/>
                    </w:rPr>
                    <w:t>(town</w:t>
                  </w:r>
                  <w:r>
                    <w:rPr>
                      <w:rFonts w:ascii="Calibri"/>
                      <w:i/>
                      <w:color w:val="00AFF0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00AFF0"/>
                      <w:spacing w:val="-1"/>
                      <w:sz w:val="20"/>
                    </w:rPr>
                    <w:t>and</w:t>
                  </w:r>
                  <w:r>
                    <w:rPr>
                      <w:rFonts w:ascii="Calibri"/>
                      <w:i/>
                      <w:color w:val="00AFF0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00AFF0"/>
                      <w:spacing w:val="-1"/>
                      <w:sz w:val="20"/>
                    </w:rPr>
                    <w:t>country)</w:t>
                  </w:r>
                  <w:r>
                    <w:rPr>
                      <w:rFonts w:ascii="Calibri"/>
                      <w:spacing w:val="-1"/>
                      <w:sz w:val="20"/>
                    </w:rPr>
                    <w:t>:</w:t>
                  </w:r>
                  <w:r>
                    <w:rPr>
                      <w:rFonts w:ascii="Times New Roman"/>
                      <w:spacing w:val="39"/>
                      <w:w w:val="10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residing</w:t>
                  </w:r>
                  <w:r>
                    <w:rPr>
                      <w:rFonts w:asci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at</w:t>
                  </w:r>
                  <w:r>
                    <w:rPr>
                      <w:rFonts w:asci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00AFF0"/>
                      <w:spacing w:val="-1"/>
                      <w:sz w:val="20"/>
                    </w:rPr>
                    <w:t>(full</w:t>
                  </w:r>
                  <w:r>
                    <w:rPr>
                      <w:rFonts w:ascii="Calibri"/>
                      <w:i/>
                      <w:color w:val="00AFF0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00AFF0"/>
                      <w:spacing w:val="-1"/>
                      <w:sz w:val="20"/>
                    </w:rPr>
                    <w:t>mailing</w:t>
                  </w:r>
                  <w:r>
                    <w:rPr>
                      <w:rFonts w:ascii="Calibri"/>
                      <w:i/>
                      <w:color w:val="00AFF0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00AFF0"/>
                      <w:spacing w:val="-1"/>
                      <w:sz w:val="20"/>
                    </w:rPr>
                    <w:t>address)</w:t>
                  </w:r>
                  <w:r>
                    <w:rPr>
                      <w:rFonts w:ascii="Calibri"/>
                      <w:spacing w:val="-1"/>
                      <w:sz w:val="20"/>
                    </w:rPr>
                    <w:t>:</w:t>
                  </w:r>
                </w:p>
                <w:p w14:paraId="25272E97" w14:textId="07C3A689" w:rsidR="00E75B47" w:rsidRDefault="00E75B47">
                  <w:pPr>
                    <w:spacing w:before="5" w:line="245" w:lineRule="auto"/>
                    <w:ind w:left="20" w:right="1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/>
                      <w:spacing w:val="-1"/>
                      <w:sz w:val="20"/>
                    </w:rPr>
                    <w:t>NNI</w:t>
                  </w:r>
                  <w:r w:rsidR="004A168E">
                    <w:rPr>
                      <w:rFonts w:ascii="Calibri"/>
                      <w:spacing w:val="-1"/>
                      <w:sz w:val="20"/>
                    </w:rPr>
                    <w:t xml:space="preserve"> 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 w14:anchorId="7A8D1FFA">
          <v:group id="_x0000_s1100" style="position:absolute;margin-left:94.1pt;margin-top:727.95pt;width:133.75pt;height:.1pt;z-index:-9904;mso-position-horizontal-relative:page;mso-position-vertical-relative:page" coordorigin="1882,14559" coordsize="2675,2">
            <v:shape id="_x0000_s1101" style="position:absolute;left:1882;top:14559;width:2675;height:2" coordorigin="1882,14559" coordsize="2675,0" path="m1882,14559r2675,e" filled="f" strokeweight=".27108mm">
              <v:path arrowok="t"/>
            </v:shape>
            <w10:wrap anchorx="page" anchory="page"/>
          </v:group>
        </w:pict>
      </w:r>
      <w:r>
        <w:pict w14:anchorId="1310B48E">
          <v:shape id="_x0000_s1098" type="#_x0000_t202" style="position:absolute;margin-left:213.35pt;margin-top:95.8pt;width:182.65pt;height:15.95pt;z-index:-9856;mso-position-horizontal-relative:page;mso-position-vertical-relative:page" filled="f" stroked="f">
            <v:textbox inset="0,0,0,0">
              <w:txbxContent>
                <w:p w14:paraId="6C68CFF1" w14:textId="77777777" w:rsidR="009E602D" w:rsidRDefault="004A70BC">
                  <w:pPr>
                    <w:spacing w:line="304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spacing w:val="-1"/>
                      <w:sz w:val="28"/>
                    </w:rPr>
                    <w:t>REPRESENTATION</w:t>
                  </w:r>
                  <w:r>
                    <w:rPr>
                      <w:rFonts w:ascii="Calibri"/>
                      <w:b/>
                      <w:spacing w:val="-36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8"/>
                    </w:rPr>
                    <w:t>AGREEMENT</w:t>
                  </w:r>
                </w:p>
              </w:txbxContent>
            </v:textbox>
            <w10:wrap anchorx="page" anchory="page"/>
          </v:shape>
        </w:pict>
      </w:r>
      <w:r>
        <w:pict w14:anchorId="02EB7372">
          <v:shape id="_x0000_s1097" type="#_x0000_t202" style="position:absolute;margin-left:93.1pt;margin-top:112.05pt;width:42.65pt;height:12.25pt;z-index:-9832;mso-position-horizontal-relative:page;mso-position-vertical-relative:page" filled="f" stroked="f">
            <v:textbox inset="0,0,0,0">
              <w:txbxContent>
                <w:p w14:paraId="357B58B9" w14:textId="77777777" w:rsidR="009E602D" w:rsidRDefault="004A70BC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pacing w:val="-1"/>
                      <w:sz w:val="20"/>
                    </w:rPr>
                    <w:t>Between:</w:t>
                  </w:r>
                </w:p>
              </w:txbxContent>
            </v:textbox>
            <w10:wrap anchorx="page" anchory="page"/>
          </v:shape>
        </w:pict>
      </w:r>
      <w:r>
        <w:pict w14:anchorId="1DB8974F">
          <v:shape id="_x0000_s1096" type="#_x0000_t202" style="position:absolute;margin-left:93.1pt;margin-top:137pt;width:309.5pt;height:49.6pt;z-index:-9808;mso-position-horizontal-relative:page;mso-position-vertical-relative:page" filled="f" stroked="f">
            <v:textbox inset="0,0,0,0">
              <w:txbxContent>
                <w:p w14:paraId="358AB03B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rPr>
                      <w:spacing w:val="-1"/>
                    </w:rPr>
                    <w:t>Company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color w:val="00AFF0"/>
                      <w:spacing w:val="-1"/>
                    </w:rPr>
                    <w:t>(company</w:t>
                  </w:r>
                  <w:r>
                    <w:rPr>
                      <w:color w:val="00AFF0"/>
                      <w:spacing w:val="23"/>
                    </w:rPr>
                    <w:t xml:space="preserve"> </w:t>
                  </w:r>
                  <w:r>
                    <w:rPr>
                      <w:color w:val="00AFF0"/>
                      <w:spacing w:val="-2"/>
                    </w:rPr>
                    <w:t>name)</w:t>
                  </w:r>
                  <w:r>
                    <w:rPr>
                      <w:spacing w:val="-2"/>
                    </w:rPr>
                    <w:t>:</w:t>
                  </w:r>
                </w:p>
                <w:p w14:paraId="24978879" w14:textId="77777777" w:rsidR="009E602D" w:rsidRDefault="004A70BC">
                  <w:pPr>
                    <w:pStyle w:val="Corpsdetexte"/>
                    <w:spacing w:before="5"/>
                  </w:pPr>
                  <w:r>
                    <w:t>with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head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office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located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color w:val="00AFF0"/>
                      <w:spacing w:val="-1"/>
                    </w:rPr>
                    <w:t>(address)</w:t>
                  </w:r>
                  <w:r>
                    <w:rPr>
                      <w:spacing w:val="-1"/>
                    </w:rPr>
                    <w:t>:</w:t>
                  </w:r>
                </w:p>
                <w:p w14:paraId="645B56E8" w14:textId="77777777" w:rsidR="009E602D" w:rsidRDefault="004A70BC">
                  <w:pPr>
                    <w:pStyle w:val="Corpsdetexte"/>
                    <w:spacing w:before="5" w:line="243" w:lineRule="auto"/>
                    <w:ind w:right="17"/>
                  </w:pPr>
                  <w:r>
                    <w:rPr>
                      <w:rFonts w:cs="Calibri"/>
                      <w:spacing w:val="-1"/>
                    </w:rPr>
                    <w:t>listed</w:t>
                  </w:r>
                  <w:r>
                    <w:rPr>
                      <w:rFonts w:cs="Calibri"/>
                      <w:spacing w:val="8"/>
                    </w:rPr>
                    <w:t xml:space="preserve"> </w:t>
                  </w:r>
                  <w:r>
                    <w:rPr>
                      <w:rFonts w:cs="Calibri"/>
                    </w:rPr>
                    <w:t>on</w:t>
                  </w:r>
                  <w:r>
                    <w:rPr>
                      <w:rFonts w:cs="Calibri"/>
                      <w:spacing w:val="11"/>
                    </w:rPr>
                    <w:t xml:space="preserve"> </w:t>
                  </w:r>
                  <w:r>
                    <w:rPr>
                      <w:rFonts w:cs="Calibri"/>
                    </w:rPr>
                    <w:t>its</w:t>
                  </w:r>
                  <w:r>
                    <w:rPr>
                      <w:rFonts w:cs="Calibri"/>
                      <w:spacing w:val="13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head</w:t>
                  </w:r>
                  <w:r>
                    <w:rPr>
                      <w:rFonts w:cs="Calibri"/>
                      <w:spacing w:val="12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office’s</w:t>
                  </w:r>
                  <w:r>
                    <w:rPr>
                      <w:rFonts w:cs="Calibri"/>
                      <w:spacing w:val="10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business/</w:t>
                  </w:r>
                  <w:r>
                    <w:rPr>
                      <w:rFonts w:cs="Calibri"/>
                      <w:spacing w:val="11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company</w:t>
                  </w:r>
                  <w:r>
                    <w:rPr>
                      <w:rFonts w:cs="Calibri"/>
                      <w:spacing w:val="10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register</w:t>
                  </w:r>
                  <w:r>
                    <w:rPr>
                      <w:rFonts w:cs="Calibri"/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under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No.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color w:val="00AFF0"/>
                      <w:spacing w:val="-1"/>
                    </w:rPr>
                    <w:t>(number)</w:t>
                  </w:r>
                  <w:r>
                    <w:rPr>
                      <w:spacing w:val="-1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represented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by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rFonts w:cs="Calibri"/>
                      <w:color w:val="00AFF0"/>
                      <w:spacing w:val="-1"/>
                    </w:rPr>
                    <w:t>(representative’s</w:t>
                  </w:r>
                  <w:r>
                    <w:rPr>
                      <w:rFonts w:cs="Calibri"/>
                      <w:color w:val="00AFF0"/>
                      <w:spacing w:val="14"/>
                    </w:rPr>
                    <w:t xml:space="preserve"> </w:t>
                  </w:r>
                  <w:r>
                    <w:rPr>
                      <w:rFonts w:cs="Calibri"/>
                      <w:color w:val="00AFF0"/>
                      <w:spacing w:val="-1"/>
                    </w:rPr>
                    <w:t>last</w:t>
                  </w:r>
                  <w:r>
                    <w:rPr>
                      <w:rFonts w:cs="Calibri"/>
                      <w:color w:val="00AFF0"/>
                      <w:spacing w:val="14"/>
                    </w:rPr>
                    <w:t xml:space="preserve"> </w:t>
                  </w:r>
                  <w:r>
                    <w:rPr>
                      <w:rFonts w:cs="Calibri"/>
                      <w:color w:val="00AFF0"/>
                      <w:spacing w:val="-1"/>
                    </w:rPr>
                    <w:t>name,</w:t>
                  </w:r>
                  <w:r>
                    <w:rPr>
                      <w:rFonts w:cs="Calibri"/>
                      <w:color w:val="00AFF0"/>
                      <w:spacing w:val="11"/>
                    </w:rPr>
                    <w:t xml:space="preserve"> </w:t>
                  </w:r>
                  <w:r>
                    <w:rPr>
                      <w:rFonts w:cs="Calibri"/>
                      <w:color w:val="00AFF0"/>
                      <w:spacing w:val="-1"/>
                    </w:rPr>
                    <w:t>first</w:t>
                  </w:r>
                  <w:r>
                    <w:rPr>
                      <w:rFonts w:cs="Calibri"/>
                      <w:color w:val="00AFF0"/>
                      <w:spacing w:val="13"/>
                    </w:rPr>
                    <w:t xml:space="preserve"> </w:t>
                  </w:r>
                  <w:r>
                    <w:rPr>
                      <w:rFonts w:cs="Calibri"/>
                      <w:color w:val="00AFF0"/>
                      <w:spacing w:val="-1"/>
                    </w:rPr>
                    <w:t>name,</w:t>
                  </w:r>
                  <w:r>
                    <w:rPr>
                      <w:rFonts w:cs="Calibri"/>
                      <w:color w:val="00AFF0"/>
                      <w:spacing w:val="11"/>
                    </w:rPr>
                    <w:t xml:space="preserve"> </w:t>
                  </w:r>
                  <w:r>
                    <w:rPr>
                      <w:rFonts w:cs="Calibri"/>
                      <w:color w:val="00AFF0"/>
                      <w:spacing w:val="-1"/>
                    </w:rPr>
                    <w:t>and</w:t>
                  </w:r>
                  <w:r>
                    <w:rPr>
                      <w:rFonts w:cs="Calibri"/>
                      <w:color w:val="00AFF0"/>
                      <w:spacing w:val="13"/>
                    </w:rPr>
                    <w:t xml:space="preserve"> </w:t>
                  </w:r>
                  <w:r>
                    <w:rPr>
                      <w:rFonts w:cs="Calibri"/>
                      <w:color w:val="00AFF0"/>
                      <w:spacing w:val="-1"/>
                    </w:rPr>
                    <w:t>capacity)</w:t>
                  </w:r>
                  <w:r>
                    <w:rPr>
                      <w:spacing w:val="-1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4D9182B3">
          <v:shape id="_x0000_s1095" type="#_x0000_t202" style="position:absolute;margin-left:93.1pt;margin-top:199.3pt;width:213.9pt;height:12.25pt;z-index:-9784;mso-position-horizontal-relative:page;mso-position-vertical-relative:page" filled="f" stroked="f">
            <v:textbox inset="0,0,0,0">
              <w:txbxContent>
                <w:p w14:paraId="74285ED9" w14:textId="77777777" w:rsidR="009E602D" w:rsidRDefault="004A70BC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i/>
                      <w:spacing w:val="-1"/>
                      <w:sz w:val="20"/>
                    </w:rPr>
                    <w:t>Hereinafter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referred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to</w:t>
                  </w:r>
                  <w:r>
                    <w:rPr>
                      <w:rFonts w:ascii="Calibri"/>
                      <w:i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as</w:t>
                  </w:r>
                  <w:r>
                    <w:rPr>
                      <w:rFonts w:ascii="Calibri"/>
                      <w:i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spacing w:val="-1"/>
                      <w:sz w:val="20"/>
                    </w:rPr>
                    <w:t>"the</w:t>
                  </w:r>
                  <w:r>
                    <w:rPr>
                      <w:rFonts w:ascii="Calibri"/>
                      <w:b/>
                      <w:i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spacing w:val="-1"/>
                      <w:sz w:val="20"/>
                    </w:rPr>
                    <w:t>represented</w:t>
                  </w:r>
                  <w:r>
                    <w:rPr>
                      <w:rFonts w:ascii="Calibri"/>
                      <w:b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spacing w:val="-1"/>
                      <w:sz w:val="20"/>
                    </w:rPr>
                    <w:t>party,"</w:t>
                  </w:r>
                </w:p>
              </w:txbxContent>
            </v:textbox>
            <w10:wrap anchorx="page" anchory="page"/>
          </v:shape>
        </w:pict>
      </w:r>
      <w:r>
        <w:pict w14:anchorId="624FE511">
          <v:shape id="_x0000_s1094" type="#_x0000_t202" style="position:absolute;margin-left:93.1pt;margin-top:224.25pt;width:21.45pt;height:12.25pt;z-index:-9760;mso-position-horizontal-relative:page;mso-position-vertical-relative:page" filled="f" stroked="f">
            <v:textbox inset="0,0,0,0">
              <w:txbxContent>
                <w:p w14:paraId="5F8728C7" w14:textId="77777777" w:rsidR="009E602D" w:rsidRDefault="004A70BC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  <w:u w:val="single" w:color="000000"/>
                    </w:rPr>
                    <w:t>AND</w:t>
                  </w:r>
                </w:p>
              </w:txbxContent>
            </v:textbox>
            <w10:wrap anchorx="page" anchory="page"/>
          </v:shape>
        </w:pict>
      </w:r>
      <w:r>
        <w:pict w14:anchorId="2E13A76D">
          <v:shape id="_x0000_s1093" type="#_x0000_t202" style="position:absolute;margin-left:93.1pt;margin-top:249.2pt;width:333.9pt;height:49.75pt;z-index:-9736;mso-position-horizontal-relative:page;mso-position-vertical-relative:page" filled="f" stroked="f">
            <v:textbox inset="0,0,0,0">
              <w:txbxContent>
                <w:p w14:paraId="70E06C99" w14:textId="77777777" w:rsidR="009E602D" w:rsidRDefault="004A70BC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Company</w:t>
                  </w:r>
                  <w:r>
                    <w:rPr>
                      <w:rFonts w:asci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00AFF0"/>
                      <w:spacing w:val="-1"/>
                      <w:sz w:val="20"/>
                    </w:rPr>
                    <w:t>(company</w:t>
                  </w:r>
                  <w:r>
                    <w:rPr>
                      <w:rFonts w:ascii="Calibri"/>
                      <w:i/>
                      <w:color w:val="00AFF0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00AFF0"/>
                      <w:spacing w:val="-1"/>
                      <w:sz w:val="20"/>
                    </w:rPr>
                    <w:t>name)</w:t>
                  </w:r>
                  <w:r>
                    <w:rPr>
                      <w:rFonts w:ascii="Calibri"/>
                      <w:spacing w:val="-1"/>
                      <w:sz w:val="20"/>
                    </w:rPr>
                    <w:t>:</w:t>
                  </w:r>
                </w:p>
                <w:p w14:paraId="6CB3225D" w14:textId="77777777" w:rsidR="009E602D" w:rsidRDefault="004A70BC">
                  <w:pPr>
                    <w:spacing w:before="5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with</w:t>
                  </w:r>
                  <w:r>
                    <w:rPr>
                      <w:rFonts w:asci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a</w:t>
                  </w:r>
                  <w:r>
                    <w:rPr>
                      <w:rFonts w:asci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head</w:t>
                  </w:r>
                  <w:r>
                    <w:rPr>
                      <w:rFonts w:asci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office</w:t>
                  </w:r>
                  <w:r>
                    <w:rPr>
                      <w:rFonts w:asci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located</w:t>
                  </w:r>
                  <w:r>
                    <w:rPr>
                      <w:rFonts w:asci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at</w:t>
                  </w:r>
                  <w:r>
                    <w:rPr>
                      <w:rFonts w:asci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00AFF0"/>
                      <w:spacing w:val="-2"/>
                      <w:sz w:val="20"/>
                    </w:rPr>
                    <w:t>(address)</w:t>
                  </w:r>
                  <w:r>
                    <w:rPr>
                      <w:rFonts w:ascii="Calibri"/>
                      <w:spacing w:val="-2"/>
                      <w:sz w:val="20"/>
                    </w:rPr>
                    <w:t>:</w:t>
                  </w:r>
                </w:p>
                <w:p w14:paraId="2F3A427F" w14:textId="77777777" w:rsidR="009E602D" w:rsidRDefault="004A70BC">
                  <w:pPr>
                    <w:spacing w:before="6" w:line="245" w:lineRule="auto"/>
                    <w:ind w:left="20" w:right="1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listed</w:t>
                  </w:r>
                  <w:r>
                    <w:rPr>
                      <w:rFonts w:ascii="Calibri" w:eastAsia="Calibri" w:hAnsi="Calibri" w:cs="Calibri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on</w:t>
                  </w:r>
                  <w:r>
                    <w:rPr>
                      <w:rFonts w:ascii="Calibri" w:eastAsia="Calibri" w:hAnsi="Calibri" w:cs="Calibri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its</w:t>
                  </w:r>
                  <w:r>
                    <w:rPr>
                      <w:rFonts w:ascii="Calibri" w:eastAsia="Calibri" w:hAnsi="Calibri" w:cs="Calibri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head</w:t>
                  </w:r>
                  <w:r>
                    <w:rPr>
                      <w:rFonts w:ascii="Calibri" w:eastAsia="Calibri" w:hAnsi="Calibri" w:cs="Calibri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office’s</w:t>
                  </w:r>
                  <w:r>
                    <w:rPr>
                      <w:rFonts w:ascii="Calibri" w:eastAsia="Calibri" w:hAnsi="Calibri" w:cs="Calibri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business/</w:t>
                  </w:r>
                  <w:r>
                    <w:rPr>
                      <w:rFonts w:ascii="Calibri" w:eastAsia="Calibri" w:hAnsi="Calibri" w:cs="Calibri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company</w:t>
                  </w:r>
                  <w:r>
                    <w:rPr>
                      <w:rFonts w:ascii="Calibri" w:eastAsia="Calibri" w:hAnsi="Calibri" w:cs="Calibri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register</w:t>
                  </w:r>
                  <w:r>
                    <w:rPr>
                      <w:rFonts w:ascii="Calibri" w:eastAsia="Calibri" w:hAnsi="Calibri" w:cs="Calibri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under</w:t>
                  </w:r>
                  <w:r>
                    <w:rPr>
                      <w:rFonts w:ascii="Calibri" w:eastAsia="Calibri" w:hAnsi="Calibri" w:cs="Calibri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“IRET</w:t>
                  </w:r>
                  <w:r>
                    <w:rPr>
                      <w:rFonts w:ascii="Calibri" w:eastAsia="Calibri" w:hAnsi="Calibri" w:cs="Calibri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No.</w:t>
                  </w:r>
                  <w:r>
                    <w:rPr>
                      <w:rFonts w:ascii="Calibri" w:eastAsia="Calibri" w:hAnsi="Calibri" w:cs="Calibri"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color w:val="00AFF0"/>
                      <w:spacing w:val="-1"/>
                      <w:sz w:val="20"/>
                      <w:szCs w:val="20"/>
                    </w:rPr>
                    <w:t>(number)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pacing w:val="45"/>
                      <w:w w:val="10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and</w:t>
                  </w:r>
                  <w:r>
                    <w:rPr>
                      <w:rFonts w:ascii="Calibri" w:eastAsia="Calibri" w:hAnsi="Calibri" w:cs="Calibri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represented</w:t>
                  </w:r>
                  <w:r>
                    <w:rPr>
                      <w:rFonts w:ascii="Calibri" w:eastAsia="Calibri" w:hAnsi="Calibri" w:cs="Calibri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by</w:t>
                  </w:r>
                  <w:r>
                    <w:rPr>
                      <w:rFonts w:ascii="Calibri" w:eastAsia="Calibri" w:hAnsi="Calibri" w:cs="Calibri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color w:val="00AFF0"/>
                      <w:spacing w:val="-1"/>
                      <w:sz w:val="20"/>
                      <w:szCs w:val="20"/>
                    </w:rPr>
                    <w:t>(representative’s</w:t>
                  </w:r>
                  <w:r>
                    <w:rPr>
                      <w:rFonts w:ascii="Calibri" w:eastAsia="Calibri" w:hAnsi="Calibri" w:cs="Calibri"/>
                      <w:i/>
                      <w:color w:val="00AFF0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color w:val="00AFF0"/>
                      <w:spacing w:val="-1"/>
                      <w:sz w:val="20"/>
                      <w:szCs w:val="20"/>
                    </w:rPr>
                    <w:t>last</w:t>
                  </w:r>
                  <w:r>
                    <w:rPr>
                      <w:rFonts w:ascii="Calibri" w:eastAsia="Calibri" w:hAnsi="Calibri" w:cs="Calibri"/>
                      <w:i/>
                      <w:color w:val="00AFF0"/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color w:val="00AFF0"/>
                      <w:spacing w:val="-1"/>
                      <w:sz w:val="20"/>
                      <w:szCs w:val="20"/>
                    </w:rPr>
                    <w:t>name,</w:t>
                  </w:r>
                  <w:r>
                    <w:rPr>
                      <w:rFonts w:ascii="Calibri" w:eastAsia="Calibri" w:hAnsi="Calibri" w:cs="Calibri"/>
                      <w:i/>
                      <w:color w:val="00AFF0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color w:val="00AFF0"/>
                      <w:spacing w:val="-1"/>
                      <w:sz w:val="20"/>
                      <w:szCs w:val="20"/>
                    </w:rPr>
                    <w:t>first</w:t>
                  </w:r>
                  <w:r>
                    <w:rPr>
                      <w:rFonts w:ascii="Calibri" w:eastAsia="Calibri" w:hAnsi="Calibri" w:cs="Calibri"/>
                      <w:i/>
                      <w:color w:val="00AFF0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color w:val="00AFF0"/>
                      <w:spacing w:val="-1"/>
                      <w:sz w:val="20"/>
                      <w:szCs w:val="20"/>
                    </w:rPr>
                    <w:t>name,</w:t>
                  </w:r>
                  <w:r>
                    <w:rPr>
                      <w:rFonts w:ascii="Calibri" w:eastAsia="Calibri" w:hAnsi="Calibri" w:cs="Calibri"/>
                      <w:i/>
                      <w:color w:val="00AFF0"/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color w:val="00AFF0"/>
                      <w:spacing w:val="-1"/>
                      <w:sz w:val="20"/>
                      <w:szCs w:val="20"/>
                    </w:rPr>
                    <w:t>and</w:t>
                  </w:r>
                  <w:r>
                    <w:rPr>
                      <w:rFonts w:ascii="Calibri" w:eastAsia="Calibri" w:hAnsi="Calibri" w:cs="Calibri"/>
                      <w:i/>
                      <w:color w:val="00AFF0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i/>
                      <w:color w:val="00AFF0"/>
                      <w:spacing w:val="-1"/>
                      <w:sz w:val="20"/>
                      <w:szCs w:val="20"/>
                    </w:rPr>
                    <w:t>capacity)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430AC9CE">
          <v:shape id="_x0000_s1092" type="#_x0000_t202" style="position:absolute;margin-left:93.1pt;margin-top:311.5pt;width:14.65pt;height:12.25pt;z-index:-9712;mso-position-horizontal-relative:page;mso-position-vertical-relative:page" filled="f" stroked="f">
            <v:textbox inset="0,0,0,0">
              <w:txbxContent>
                <w:p w14:paraId="047CF054" w14:textId="77777777" w:rsidR="009E602D" w:rsidRDefault="004A70BC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i/>
                      <w:sz w:val="20"/>
                    </w:rPr>
                    <w:t>OR</w:t>
                  </w:r>
                </w:p>
              </w:txbxContent>
            </v:textbox>
            <w10:wrap anchorx="page" anchory="page"/>
          </v:shape>
        </w:pict>
      </w:r>
      <w:r>
        <w:pict w14:anchorId="051EEB17">
          <v:shape id="_x0000_s1090" type="#_x0000_t202" style="position:absolute;margin-left:93.1pt;margin-top:398.85pt;width:199.55pt;height:12.25pt;z-index:-9664;mso-position-horizontal-relative:page;mso-position-vertical-relative:page" filled="f" stroked="f">
            <v:textbox inset="0,0,0,0">
              <w:txbxContent>
                <w:p w14:paraId="72DBADAD" w14:textId="77777777" w:rsidR="009E602D" w:rsidRDefault="004A70BC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i/>
                      <w:spacing w:val="-1"/>
                      <w:sz w:val="20"/>
                    </w:rPr>
                    <w:t>Hereinafter</w:t>
                  </w:r>
                  <w:r>
                    <w:rPr>
                      <w:rFonts w:ascii="Calibri"/>
                      <w:i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referred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to</w:t>
                  </w:r>
                  <w:r>
                    <w:rPr>
                      <w:rFonts w:ascii="Calibri"/>
                      <w:i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as</w:t>
                  </w:r>
                  <w:r>
                    <w:rPr>
                      <w:rFonts w:ascii="Calibri"/>
                      <w:i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"</w:t>
                  </w:r>
                  <w:r>
                    <w:rPr>
                      <w:rFonts w:ascii="Calibri"/>
                      <w:b/>
                      <w:i/>
                      <w:sz w:val="20"/>
                    </w:rPr>
                    <w:t>the</w:t>
                  </w:r>
                  <w:r>
                    <w:rPr>
                      <w:rFonts w:ascii="Calibri"/>
                      <w:b/>
                      <w:i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spacing w:val="-1"/>
                      <w:sz w:val="20"/>
                    </w:rPr>
                    <w:t>representative,"</w:t>
                  </w:r>
                </w:p>
              </w:txbxContent>
            </v:textbox>
            <w10:wrap anchorx="page" anchory="page"/>
          </v:shape>
        </w:pict>
      </w:r>
      <w:r>
        <w:pict w14:anchorId="0E2D72C7">
          <v:shape id="_x0000_s1089" type="#_x0000_t202" style="position:absolute;margin-left:93.1pt;margin-top:423.7pt;width:42.55pt;height:12.25pt;z-index:-9640;mso-position-horizontal-relative:page;mso-position-vertical-relative:page" filled="f" stroked="f">
            <v:textbox inset="0,0,0,0">
              <w:txbxContent>
                <w:p w14:paraId="2CCBD28B" w14:textId="77777777" w:rsidR="009E602D" w:rsidRDefault="004A70BC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pacing w:val="-1"/>
                      <w:sz w:val="20"/>
                    </w:rPr>
                    <w:t>Whereas:</w:t>
                  </w:r>
                </w:p>
              </w:txbxContent>
            </v:textbox>
            <w10:wrap anchorx="page" anchory="page"/>
          </v:shape>
        </w:pict>
      </w:r>
      <w:r>
        <w:pict w14:anchorId="0098F039">
          <v:shape id="_x0000_s1088" type="#_x0000_t202" style="position:absolute;margin-left:93.1pt;margin-top:448.7pt;width:416.7pt;height:99.65pt;z-index:-9616;mso-position-horizontal-relative:page;mso-position-vertical-relative:page" filled="f" stroked="f">
            <v:textbox inset="0,0,0,0">
              <w:txbxContent>
                <w:p w14:paraId="4927D954" w14:textId="77777777" w:rsidR="009E602D" w:rsidRDefault="004A70BC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Pursuant</w:t>
                  </w:r>
                  <w:r>
                    <w:rPr>
                      <w:rFonts w:asci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to</w:t>
                  </w:r>
                  <w:r>
                    <w:rPr>
                      <w:rFonts w:asci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article</w:t>
                  </w:r>
                  <w:r>
                    <w:rPr>
                      <w:rFonts w:asci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L243-1-2</w:t>
                  </w:r>
                  <w:r>
                    <w:rPr>
                      <w:rFonts w:asci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of</w:t>
                  </w:r>
                  <w:r>
                    <w:rPr>
                      <w:rFonts w:asci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the</w:t>
                  </w:r>
                  <w:r>
                    <w:rPr>
                      <w:rFonts w:asci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French</w:t>
                  </w:r>
                  <w:r>
                    <w:rPr>
                      <w:rFonts w:asci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Social</w:t>
                  </w:r>
                  <w:r>
                    <w:rPr>
                      <w:rFonts w:asci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Security</w:t>
                  </w:r>
                  <w:r>
                    <w:rPr>
                      <w:rFonts w:asci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Code,</w:t>
                  </w:r>
                  <w:r>
                    <w:rPr>
                      <w:rFonts w:asci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"a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corporate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employer</w:t>
                  </w:r>
                  <w:r>
                    <w:rPr>
                      <w:rFonts w:ascii="Calibri"/>
                      <w:i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whose</w:t>
                  </w:r>
                </w:p>
                <w:p w14:paraId="18C950E5" w14:textId="77777777" w:rsidR="009E602D" w:rsidRDefault="004A70BC">
                  <w:pPr>
                    <w:spacing w:before="5" w:line="241" w:lineRule="auto"/>
                    <w:ind w:left="20" w:right="17"/>
                    <w:rPr>
                      <w:rFonts w:ascii="Calibri" w:eastAsia="Calibri" w:hAnsi="Calibri" w:cs="Calibri"/>
                      <w:sz w:val="13"/>
                      <w:szCs w:val="13"/>
                    </w:rPr>
                  </w:pPr>
                  <w:r>
                    <w:rPr>
                      <w:rFonts w:ascii="Calibri"/>
                      <w:i/>
                      <w:spacing w:val="-1"/>
                      <w:sz w:val="20"/>
                    </w:rPr>
                    <w:t>company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has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no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place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of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business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France,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or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private-citizen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employer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who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is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not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considered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as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</w:t>
                  </w:r>
                  <w:r>
                    <w:rPr>
                      <w:rFonts w:ascii="Times New Roman"/>
                      <w:i/>
                      <w:spacing w:val="55"/>
                      <w:w w:val="10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resident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of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France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for</w:t>
                  </w:r>
                  <w:r>
                    <w:rPr>
                      <w:rFonts w:ascii="Calibri"/>
                      <w:i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income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tax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purposes,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may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submit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all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required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declarations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and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payments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of</w:t>
                  </w:r>
                  <w:r>
                    <w:rPr>
                      <w:rFonts w:ascii="Times New Roman"/>
                      <w:i/>
                      <w:spacing w:val="63"/>
                      <w:w w:val="10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social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security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contributions</w:t>
                  </w:r>
                  <w:r>
                    <w:rPr>
                      <w:rFonts w:ascii="Calibri"/>
                      <w:i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provided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for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by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law</w:t>
                  </w:r>
                  <w:r>
                    <w:rPr>
                      <w:rFonts w:ascii="Calibri"/>
                      <w:i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or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agreement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for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employment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of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salaried</w:t>
                  </w:r>
                  <w:r>
                    <w:rPr>
                      <w:rFonts w:ascii="Times New Roman"/>
                      <w:i/>
                      <w:spacing w:val="61"/>
                      <w:w w:val="10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workers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to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</w:t>
                  </w:r>
                  <w:r>
                    <w:rPr>
                      <w:rFonts w:ascii="Calibri"/>
                      <w:i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single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collection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office,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which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is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designated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by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decree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by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minister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charge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of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Social</w:t>
                  </w:r>
                  <w:r>
                    <w:rPr>
                      <w:rFonts w:ascii="Times New Roman"/>
                      <w:i/>
                      <w:spacing w:val="53"/>
                      <w:w w:val="10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Security.</w:t>
                  </w:r>
                  <w:r>
                    <w:rPr>
                      <w:rFonts w:ascii="Calibri"/>
                      <w:i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To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this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effect,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and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as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an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exception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to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article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L.241-8,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employer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may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appoint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</w:t>
                  </w:r>
                  <w:r>
                    <w:rPr>
                      <w:rFonts w:ascii="Times New Roman"/>
                      <w:i/>
                      <w:spacing w:val="85"/>
                      <w:w w:val="10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representative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who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is</w:t>
                  </w:r>
                  <w:r>
                    <w:rPr>
                      <w:rFonts w:ascii="Calibri"/>
                      <w:i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resident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of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France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and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who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is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personally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responsible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for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filing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declarations</w:t>
                  </w:r>
                  <w:r>
                    <w:rPr>
                      <w:rFonts w:ascii="Times New Roman"/>
                      <w:i/>
                      <w:spacing w:val="57"/>
                      <w:w w:val="10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and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for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payment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of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all</w:t>
                  </w:r>
                  <w:r>
                    <w:rPr>
                      <w:rFonts w:ascii="Calibri"/>
                      <w:i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amounts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due."</w:t>
                  </w:r>
                  <w:r>
                    <w:rPr>
                      <w:rFonts w:ascii="Calibri"/>
                      <w:i/>
                      <w:spacing w:val="-1"/>
                      <w:position w:val="9"/>
                      <w:sz w:val="13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 w14:anchorId="06446977">
          <v:shape id="_x0000_s1087" type="#_x0000_t202" style="position:absolute;margin-left:93.1pt;margin-top:560.9pt;width:93.65pt;height:12.25pt;z-index:-9592;mso-position-horizontal-relative:page;mso-position-vertical-relative:page" filled="f" stroked="f">
            <v:textbox inset="0,0,0,0">
              <w:txbxContent>
                <w:p w14:paraId="4050E37C" w14:textId="77777777" w:rsidR="009E602D" w:rsidRDefault="004A70BC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ARTICLE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–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PURPOSE</w:t>
                  </w:r>
                </w:p>
              </w:txbxContent>
            </v:textbox>
            <w10:wrap anchorx="page" anchory="page"/>
          </v:shape>
        </w:pict>
      </w:r>
      <w:r>
        <w:pict w14:anchorId="098EBAE6">
          <v:shape id="_x0000_s1086" type="#_x0000_t202" style="position:absolute;margin-left:93.1pt;margin-top:585.85pt;width:422.95pt;height:62.2pt;z-index:-9568;mso-position-horizontal-relative:page;mso-position-vertical-relative:page" filled="f" stroked="f">
            <v:textbox inset="0,0,0,0">
              <w:txbxContent>
                <w:p w14:paraId="3531F9B0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rPr>
                      <w:spacing w:val="-1"/>
                    </w:rPr>
                    <w:t>This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agreement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documents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understanding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that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"/>
                    </w:rPr>
                    <w:t>has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been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reached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between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represented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party</w:t>
                  </w:r>
                </w:p>
                <w:p w14:paraId="5944A7E2" w14:textId="77777777" w:rsidR="009E602D" w:rsidRDefault="004A70BC">
                  <w:pPr>
                    <w:pStyle w:val="Corpsdetexte"/>
                    <w:spacing w:before="5" w:line="245" w:lineRule="auto"/>
                    <w:ind w:right="600"/>
                  </w:pP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representative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regards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responsibility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for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filing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declarations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paying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French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social</w:t>
                  </w:r>
                  <w:r>
                    <w:rPr>
                      <w:rFonts w:ascii="Times New Roman"/>
                      <w:spacing w:val="73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security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spacing w:val="-1"/>
                    </w:rPr>
                    <w:t>contributions.</w:t>
                  </w:r>
                </w:p>
                <w:p w14:paraId="39E965DD" w14:textId="77777777" w:rsidR="009E602D" w:rsidRDefault="004A70BC">
                  <w:pPr>
                    <w:pStyle w:val="Corpsdetexte"/>
                    <w:spacing w:line="245" w:lineRule="auto"/>
                    <w:ind w:right="17"/>
                  </w:pPr>
                  <w:r>
                    <w:t>It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sets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forth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requirements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for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filing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declarations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paying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social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security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contributions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rFonts w:ascii="Times New Roman"/>
                      <w:spacing w:val="77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single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collection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office,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which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was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designated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by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decree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dated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September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29,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2004:</w:t>
                  </w:r>
                </w:p>
              </w:txbxContent>
            </v:textbox>
            <w10:wrap anchorx="page" anchory="page"/>
          </v:shape>
        </w:pict>
      </w:r>
      <w:r>
        <w:pict w14:anchorId="43A4BF29">
          <v:shape id="_x0000_s1085" type="#_x0000_t202" style="position:absolute;margin-left:236.95pt;margin-top:660.75pt;width:135.35pt;height:49.6pt;z-index:-9544;mso-position-horizontal-relative:page;mso-position-vertical-relative:page" filled="f" stroked="f">
            <v:textbox inset="0,0,0,0">
              <w:txbxContent>
                <w:p w14:paraId="6FA84AD4" w14:textId="77777777" w:rsidR="009E602D" w:rsidRDefault="004A70BC">
                  <w:pPr>
                    <w:spacing w:line="227" w:lineRule="exact"/>
                    <w:ind w:left="2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pacing w:val="-1"/>
                      <w:sz w:val="20"/>
                    </w:rPr>
                    <w:t>URSSAF</w:t>
                  </w:r>
                  <w:r>
                    <w:rPr>
                      <w:rFonts w:ascii="Calibri"/>
                      <w:b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0"/>
                    </w:rPr>
                    <w:t>Alsace</w:t>
                  </w:r>
                </w:p>
                <w:p w14:paraId="264BAA38" w14:textId="187C1035" w:rsidR="009E602D" w:rsidRDefault="00E75B47">
                  <w:pPr>
                    <w:pStyle w:val="Corpsdetexte"/>
                    <w:spacing w:before="3"/>
                    <w:ind w:left="0"/>
                    <w:jc w:val="center"/>
                  </w:pPr>
                  <w:r>
                    <w:t>TSA 60003</w:t>
                  </w:r>
                </w:p>
                <w:p w14:paraId="3FCDDBEB" w14:textId="7225664A" w:rsidR="009E602D" w:rsidRDefault="00E75B47">
                  <w:pPr>
                    <w:pStyle w:val="Corpsdetexte"/>
                    <w:spacing w:before="5" w:line="245" w:lineRule="auto"/>
                    <w:ind w:left="269" w:right="266"/>
                    <w:jc w:val="center"/>
                  </w:pPr>
                  <w:r>
                    <w:rPr>
                      <w:spacing w:val="-1"/>
                    </w:rPr>
                    <w:t>38046 GRENOBLE C</w:t>
                  </w:r>
                  <w:r w:rsidR="001E4C9D">
                    <w:rPr>
                      <w:spacing w:val="-1"/>
                    </w:rPr>
                    <w:t>EDEX</w:t>
                  </w:r>
                  <w:r w:rsidR="00107BF5">
                    <w:rPr>
                      <w:spacing w:val="-1"/>
                    </w:rPr>
                    <w:t xml:space="preserve"> </w:t>
                  </w:r>
                  <w:r>
                    <w:rPr>
                      <w:spacing w:val="-1"/>
                    </w:rPr>
                    <w:t>9</w:t>
                  </w:r>
                  <w:r w:rsidR="004A70BC">
                    <w:rPr>
                      <w:rFonts w:ascii="Times New Roman"/>
                      <w:spacing w:val="25"/>
                      <w:w w:val="102"/>
                    </w:rPr>
                    <w:t xml:space="preserve"> </w:t>
                  </w:r>
                  <w:r w:rsidR="00107BF5">
                    <w:rPr>
                      <w:spacing w:val="-1"/>
                    </w:rPr>
                    <w:t>FRANCE</w:t>
                  </w:r>
                </w:p>
              </w:txbxContent>
            </v:textbox>
            <w10:wrap anchorx="page" anchory="page"/>
          </v:shape>
        </w:pict>
      </w:r>
      <w:r>
        <w:pict w14:anchorId="22466BE8">
          <v:shape id="_x0000_s1084" type="#_x0000_t202" style="position:absolute;margin-left:93.1pt;margin-top:731.65pt;width:311.05pt;height:13.55pt;z-index:-9520;mso-position-horizontal-relative:page;mso-position-vertical-relative:page" filled="f" stroked="f">
            <v:textbox inset="0,0,0,0">
              <w:txbxContent>
                <w:p w14:paraId="15A631B3" w14:textId="77777777" w:rsidR="009E602D" w:rsidRDefault="004A70BC">
                  <w:pPr>
                    <w:spacing w:line="252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position w:val="9"/>
                      <w:sz w:val="12"/>
                      <w:szCs w:val="12"/>
                    </w:rPr>
                    <w:t>1</w:t>
                  </w:r>
                  <w:r>
                    <w:rPr>
                      <w:rFonts w:ascii="Calibri" w:eastAsia="Calibri" w:hAnsi="Calibri" w:cs="Calibri"/>
                      <w:spacing w:val="20"/>
                      <w:position w:val="9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Article</w:t>
                  </w:r>
                  <w:r>
                    <w:rPr>
                      <w:rFonts w:ascii="Calibri" w:eastAsia="Calibri" w:hAnsi="Calibri" w:cs="Calibri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as</w:t>
                  </w:r>
                  <w:r>
                    <w:rPr>
                      <w:rFonts w:ascii="Calibri" w:eastAsia="Calibri" w:hAnsi="Calibri" w:cs="Calibri"/>
                      <w:spacing w:val="6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amended</w:t>
                  </w:r>
                  <w:r>
                    <w:rPr>
                      <w:rFonts w:ascii="Calibri" w:eastAsia="Calibri" w:hAnsi="Calibri" w:cs="Calibri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by</w:t>
                  </w:r>
                  <w:r>
                    <w:rPr>
                      <w:rFonts w:ascii="Calibri" w:eastAsia="Calibri" w:hAnsi="Calibri" w:cs="Calibri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French</w:t>
                  </w:r>
                  <w:r>
                    <w:rPr>
                      <w:rFonts w:ascii="Calibri" w:eastAsia="Calibri" w:hAnsi="Calibri" w:cs="Calibri"/>
                      <w:spacing w:val="1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law</w:t>
                  </w:r>
                  <w:r>
                    <w:rPr>
                      <w:rFonts w:ascii="Calibri" w:eastAsia="Calibri" w:hAnsi="Calibri" w:cs="Calibri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No.</w:t>
                  </w:r>
                  <w:r>
                    <w:rPr>
                      <w:rFonts w:ascii="Calibri" w:eastAsia="Calibri" w:hAnsi="Calibri" w:cs="Calibri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2017-1836</w:t>
                  </w:r>
                  <w:r>
                    <w:rPr>
                      <w:rFonts w:ascii="Calibri" w:eastAsia="Calibri" w:hAnsi="Calibri" w:cs="Calibri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of</w:t>
                  </w:r>
                  <w:r>
                    <w:rPr>
                      <w:rFonts w:ascii="Calibri" w:eastAsia="Calibri" w:hAnsi="Calibri" w:cs="Calibri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December</w:t>
                  </w:r>
                  <w:r>
                    <w:rPr>
                      <w:rFonts w:ascii="Calibri" w:eastAsia="Calibri" w:hAnsi="Calibri" w:cs="Calibri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30,</w:t>
                  </w:r>
                  <w:r>
                    <w:rPr>
                      <w:rFonts w:ascii="Calibri" w:eastAsia="Calibri" w:hAnsi="Calibri" w:cs="Calibri"/>
                      <w:spacing w:val="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2017</w:t>
                  </w:r>
                  <w:r>
                    <w:rPr>
                      <w:rFonts w:ascii="Calibri" w:eastAsia="Calibri" w:hAnsi="Calibri" w:cs="Calibri"/>
                      <w:spacing w:val="1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–</w:t>
                  </w:r>
                  <w:r>
                    <w:rPr>
                      <w:rFonts w:ascii="Calibri" w:eastAsia="Calibri" w:hAnsi="Calibri" w:cs="Calibri"/>
                      <w:spacing w:val="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art.</w:t>
                  </w:r>
                  <w:r>
                    <w:rPr>
                      <w:rFonts w:ascii="Calibri" w:eastAsia="Calibri" w:hAnsi="Calibri" w:cs="Calibri"/>
                      <w:spacing w:val="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pict w14:anchorId="02A6716F">
          <v:shape id="_x0000_s1083" type="#_x0000_t202" style="position:absolute;margin-left:94.1pt;margin-top:716.95pt;width:133.75pt;height:12pt;z-index:-9496;mso-position-horizontal-relative:page;mso-position-vertical-relative:page" filled="f" stroked="f">
            <v:textbox inset="0,0,0,0">
              <w:txbxContent>
                <w:p w14:paraId="16DE2F7A" w14:textId="77777777" w:rsidR="009E602D" w:rsidRDefault="009E602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1BDA1E25" w14:textId="77777777" w:rsidR="009E602D" w:rsidRDefault="009E602D">
      <w:pPr>
        <w:rPr>
          <w:sz w:val="2"/>
          <w:szCs w:val="2"/>
        </w:rPr>
        <w:sectPr w:rsidR="009E602D">
          <w:type w:val="continuous"/>
          <w:pgSz w:w="11910" w:h="16840"/>
          <w:pgMar w:top="1580" w:right="0" w:bottom="0" w:left="0" w:header="720" w:footer="720" w:gutter="0"/>
          <w:cols w:space="720"/>
        </w:sectPr>
      </w:pPr>
    </w:p>
    <w:p w14:paraId="19C33D7F" w14:textId="77777777" w:rsidR="009E602D" w:rsidRDefault="001E4C9D">
      <w:pPr>
        <w:rPr>
          <w:sz w:val="2"/>
          <w:szCs w:val="2"/>
        </w:rPr>
      </w:pPr>
      <w:r>
        <w:lastRenderedPageBreak/>
        <w:pict w14:anchorId="465A741C">
          <v:shape id="_x0000_s1081" type="#_x0000_t202" style="position:absolute;margin-left:93.1pt;margin-top:118.6pt;width:230.95pt;height:12.25pt;z-index:-9448;mso-position-horizontal-relative:page;mso-position-vertical-relative:page" filled="f" stroked="f">
            <v:textbox inset="0,0,0,0">
              <w:txbxContent>
                <w:p w14:paraId="2046F215" w14:textId="77777777" w:rsidR="009E602D" w:rsidRDefault="004A70BC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ARTICLE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2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–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THE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REPRESENTATIVE’S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RESPONSIBILITIES</w:t>
                  </w:r>
                </w:p>
              </w:txbxContent>
            </v:textbox>
            <w10:wrap anchorx="page" anchory="page"/>
          </v:shape>
        </w:pict>
      </w:r>
      <w:r>
        <w:pict w14:anchorId="17252646">
          <v:shape id="_x0000_s1080" type="#_x0000_t202" style="position:absolute;margin-left:93.1pt;margin-top:143.6pt;width:414.1pt;height:49.7pt;z-index:-9424;mso-position-horizontal-relative:page;mso-position-vertical-relative:page" filled="f" stroked="f">
            <v:textbox inset="0,0,0,0">
              <w:txbxContent>
                <w:p w14:paraId="107513D6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rPr>
                      <w:spacing w:val="-1"/>
                    </w:rPr>
                    <w:t>Pursuant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article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L.243-1-2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French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Social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Security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code,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this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capacity,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representative</w:t>
                  </w:r>
                </w:p>
                <w:p w14:paraId="7686BD86" w14:textId="77777777" w:rsidR="009E602D" w:rsidRDefault="004A70BC">
                  <w:pPr>
                    <w:pStyle w:val="Corpsdetexte"/>
                    <w:spacing w:before="5" w:line="245" w:lineRule="auto"/>
                    <w:ind w:right="17"/>
                  </w:pPr>
                  <w:r>
                    <w:rPr>
                      <w:spacing w:val="-1"/>
                    </w:rPr>
                    <w:t>shall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be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responsible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color w:val="00AFF0"/>
                      <w:spacing w:val="-1"/>
                    </w:rPr>
                    <w:t>(effective</w:t>
                  </w:r>
                  <w:r>
                    <w:rPr>
                      <w:color w:val="00AFF0"/>
                      <w:spacing w:val="8"/>
                    </w:rPr>
                    <w:t xml:space="preserve"> </w:t>
                  </w:r>
                  <w:r>
                    <w:rPr>
                      <w:color w:val="00AFF0"/>
                      <w:spacing w:val="-1"/>
                    </w:rPr>
                    <w:t>date</w:t>
                  </w:r>
                  <w:r>
                    <w:rPr>
                      <w:color w:val="00AFF0"/>
                      <w:spacing w:val="12"/>
                    </w:rPr>
                    <w:t xml:space="preserve"> </w:t>
                  </w:r>
                  <w:r>
                    <w:rPr>
                      <w:color w:val="00AFF0"/>
                      <w:spacing w:val="-1"/>
                    </w:rPr>
                    <w:t>for</w:t>
                  </w:r>
                  <w:r>
                    <w:rPr>
                      <w:color w:val="00AFF0"/>
                      <w:spacing w:val="8"/>
                    </w:rPr>
                    <w:t xml:space="preserve"> </w:t>
                  </w:r>
                  <w:r>
                    <w:rPr>
                      <w:color w:val="00AFF0"/>
                      <w:spacing w:val="-1"/>
                    </w:rPr>
                    <w:t>this</w:t>
                  </w:r>
                  <w:r>
                    <w:rPr>
                      <w:color w:val="00AFF0"/>
                      <w:spacing w:val="11"/>
                    </w:rPr>
                    <w:t xml:space="preserve"> </w:t>
                  </w:r>
                  <w:r>
                    <w:rPr>
                      <w:color w:val="00AFF0"/>
                      <w:spacing w:val="-1"/>
                    </w:rPr>
                    <w:t>agreement)</w:t>
                  </w:r>
                  <w:r>
                    <w:rPr>
                      <w:color w:val="00AFF0"/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for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filing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social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security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declarations</w:t>
                  </w:r>
                  <w:r>
                    <w:rPr>
                      <w:rFonts w:ascii="Times New Roman" w:eastAsia="Times New Roman" w:hAnsi="Times New Roman" w:cs="Times New Roman"/>
                      <w:spacing w:val="71"/>
                      <w:w w:val="102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and</w:t>
                  </w:r>
                  <w:r>
                    <w:rPr>
                      <w:rFonts w:cs="Calibri"/>
                      <w:spacing w:val="9"/>
                    </w:rPr>
                    <w:t xml:space="preserve"> </w:t>
                  </w:r>
                  <w:r>
                    <w:rPr>
                      <w:rFonts w:cs="Calibri"/>
                    </w:rPr>
                    <w:t>for</w:t>
                  </w:r>
                  <w:r>
                    <w:rPr>
                      <w:rFonts w:cs="Calibri"/>
                      <w:spacing w:val="11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paying</w:t>
                  </w:r>
                  <w:r>
                    <w:rPr>
                      <w:rFonts w:cs="Calibri"/>
                      <w:spacing w:val="10"/>
                    </w:rPr>
                    <w:t xml:space="preserve"> </w:t>
                  </w:r>
                  <w:r>
                    <w:rPr>
                      <w:rFonts w:cs="Calibri"/>
                    </w:rPr>
                    <w:t>all</w:t>
                  </w:r>
                  <w:r>
                    <w:rPr>
                      <w:rFonts w:cs="Calibri"/>
                      <w:spacing w:val="7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employee’s</w:t>
                  </w:r>
                  <w:r>
                    <w:rPr>
                      <w:rFonts w:cs="Calibri"/>
                      <w:spacing w:val="11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and</w:t>
                  </w:r>
                  <w:r>
                    <w:rPr>
                      <w:rFonts w:cs="Calibri"/>
                      <w:spacing w:val="10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employer’s</w:t>
                  </w:r>
                  <w:r>
                    <w:rPr>
                      <w:rFonts w:cs="Calibri"/>
                      <w:spacing w:val="11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contributions</w:t>
                  </w:r>
                  <w:r>
                    <w:rPr>
                      <w:rFonts w:cs="Calibri"/>
                      <w:spacing w:val="11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which</w:t>
                  </w:r>
                  <w:r>
                    <w:rPr>
                      <w:rFonts w:cs="Calibri"/>
                      <w:spacing w:val="11"/>
                    </w:rPr>
                    <w:t xml:space="preserve"> </w:t>
                  </w:r>
                  <w:r>
                    <w:rPr>
                      <w:rFonts w:cs="Calibri"/>
                    </w:rPr>
                    <w:t>are</w:t>
                  </w:r>
                  <w:r>
                    <w:rPr>
                      <w:rFonts w:cs="Calibri"/>
                      <w:spacing w:val="11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due</w:t>
                  </w:r>
                  <w:r>
                    <w:rPr>
                      <w:rFonts w:cs="Calibri"/>
                      <w:spacing w:val="9"/>
                    </w:rPr>
                    <w:t xml:space="preserve"> </w:t>
                  </w:r>
                  <w:r>
                    <w:rPr>
                      <w:rFonts w:cs="Calibri"/>
                    </w:rPr>
                    <w:t>on</w:t>
                  </w:r>
                  <w:r>
                    <w:rPr>
                      <w:rFonts w:cs="Calibri"/>
                      <w:spacing w:val="7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the</w:t>
                  </w:r>
                  <w:r>
                    <w:rPr>
                      <w:rFonts w:cs="Calibri"/>
                      <w:spacing w:val="11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earnings</w:t>
                  </w:r>
                  <w:r>
                    <w:rPr>
                      <w:rFonts w:cs="Calibri"/>
                      <w:spacing w:val="13"/>
                    </w:rPr>
                    <w:t xml:space="preserve"> </w:t>
                  </w:r>
                  <w:r>
                    <w:t>of</w:t>
                  </w:r>
                  <w:r>
                    <w:rPr>
                      <w:rFonts w:ascii="Times New Roman" w:eastAsia="Times New Roman" w:hAnsi="Times New Roman" w:cs="Times New Roman"/>
                      <w:spacing w:val="49"/>
                      <w:w w:val="102"/>
                    </w:rPr>
                    <w:t xml:space="preserve"> </w:t>
                  </w:r>
                  <w:r>
                    <w:rPr>
                      <w:color w:val="00AFF0"/>
                      <w:spacing w:val="-1"/>
                    </w:rPr>
                    <w:t>(company</w:t>
                  </w:r>
                  <w:r>
                    <w:rPr>
                      <w:color w:val="00AFF0"/>
                      <w:spacing w:val="15"/>
                    </w:rPr>
                    <w:t xml:space="preserve"> </w:t>
                  </w:r>
                  <w:r>
                    <w:rPr>
                      <w:color w:val="00AFF0"/>
                      <w:spacing w:val="-2"/>
                    </w:rPr>
                    <w:t>name)</w:t>
                  </w:r>
                  <w:r>
                    <w:rPr>
                      <w:color w:val="00AFF0"/>
                      <w:spacing w:val="15"/>
                    </w:rPr>
                    <w:t xml:space="preserve"> </w:t>
                  </w:r>
                  <w:r>
                    <w:rPr>
                      <w:spacing w:val="-2"/>
                    </w:rPr>
                    <w:t>employee(s)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with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membership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French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social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security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system.</w:t>
                  </w:r>
                </w:p>
              </w:txbxContent>
            </v:textbox>
            <w10:wrap anchorx="page" anchory="page"/>
          </v:shape>
        </w:pict>
      </w:r>
      <w:r>
        <w:pict w14:anchorId="073A1C95">
          <v:shape id="_x0000_s1079" type="#_x0000_t202" style="position:absolute;margin-left:93.1pt;margin-top:205.95pt;width:399.4pt;height:37.25pt;z-index:-9400;mso-position-horizontal-relative:page;mso-position-vertical-relative:page" filled="f" stroked="f">
            <v:textbox inset="0,0,0,0">
              <w:txbxContent>
                <w:p w14:paraId="6A08A9A9" w14:textId="77777777" w:rsidR="009E602D" w:rsidRDefault="004A70BC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Should</w:t>
                  </w:r>
                  <w:r>
                    <w:rPr>
                      <w:rFonts w:asci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the</w:t>
                  </w:r>
                  <w:r>
                    <w:rPr>
                      <w:rFonts w:asci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social</w:t>
                  </w:r>
                  <w:r>
                    <w:rPr>
                      <w:rFonts w:asci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security</w:t>
                  </w:r>
                  <w:r>
                    <w:rPr>
                      <w:rFonts w:asci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declarations</w:t>
                  </w:r>
                  <w:r>
                    <w:rPr>
                      <w:rFonts w:asci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and</w:t>
                  </w:r>
                  <w:r>
                    <w:rPr>
                      <w:rFonts w:asci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payments</w:t>
                  </w:r>
                  <w:r>
                    <w:rPr>
                      <w:rFonts w:asci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not</w:t>
                  </w:r>
                  <w:r>
                    <w:rPr>
                      <w:rFonts w:asci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be</w:t>
                  </w:r>
                  <w:r>
                    <w:rPr>
                      <w:rFonts w:asci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made</w:t>
                  </w:r>
                  <w:r>
                    <w:rPr>
                      <w:rFonts w:asci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on</w:t>
                  </w:r>
                  <w:r>
                    <w:rPr>
                      <w:rFonts w:asci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time,</w:t>
                  </w:r>
                  <w:r>
                    <w:rPr>
                      <w:rFonts w:asci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0"/>
                      <w:u w:val="single" w:color="000000"/>
                    </w:rPr>
                    <w:t>legal</w:t>
                  </w:r>
                  <w:r>
                    <w:rPr>
                      <w:rFonts w:ascii="Calibri"/>
                      <w:b/>
                      <w:spacing w:val="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0"/>
                      <w:u w:val="single" w:color="000000"/>
                    </w:rPr>
                    <w:t>action</w:t>
                  </w:r>
                  <w:r>
                    <w:rPr>
                      <w:rFonts w:ascii="Calibri"/>
                      <w:b/>
                      <w:spacing w:val="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0"/>
                      <w:u w:val="single" w:color="000000"/>
                    </w:rPr>
                    <w:t>will</w:t>
                  </w:r>
                  <w:r>
                    <w:rPr>
                      <w:rFonts w:ascii="Calibri"/>
                      <w:b/>
                      <w:spacing w:val="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0"/>
                      <w:u w:val="single" w:color="000000"/>
                    </w:rPr>
                    <w:t>be</w:t>
                  </w:r>
                </w:p>
                <w:p w14:paraId="69619767" w14:textId="77777777" w:rsidR="009E602D" w:rsidRDefault="004A70BC">
                  <w:pPr>
                    <w:spacing w:before="5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pacing w:val="-1"/>
                      <w:sz w:val="20"/>
                      <w:u w:val="single" w:color="000000"/>
                    </w:rPr>
                    <w:t>brought</w:t>
                  </w:r>
                  <w:r>
                    <w:rPr>
                      <w:rFonts w:ascii="Calibri"/>
                      <w:b/>
                      <w:spacing w:val="1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by</w:t>
                  </w:r>
                  <w:r>
                    <w:rPr>
                      <w:rFonts w:asci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sz w:val="20"/>
                    </w:rPr>
                    <w:t>the</w:t>
                  </w:r>
                  <w:r>
                    <w:rPr>
                      <w:rFonts w:asci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designated</w:t>
                  </w:r>
                  <w:r>
                    <w:rPr>
                      <w:rFonts w:asci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collection</w:t>
                  </w:r>
                  <w:r>
                    <w:rPr>
                      <w:rFonts w:asci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office</w:t>
                  </w:r>
                  <w:r>
                    <w:rPr>
                      <w:rFonts w:asci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0"/>
                      <w:u w:val="single" w:color="000000"/>
                    </w:rPr>
                    <w:t>against</w:t>
                  </w:r>
                  <w:r>
                    <w:rPr>
                      <w:rFonts w:ascii="Calibri"/>
                      <w:b/>
                      <w:spacing w:val="1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0"/>
                      <w:u w:val="single" w:color="000000"/>
                    </w:rPr>
                    <w:t>the</w:t>
                  </w:r>
                  <w:r>
                    <w:rPr>
                      <w:rFonts w:ascii="Calibri"/>
                      <w:b/>
                      <w:spacing w:val="12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0"/>
                      <w:u w:val="single" w:color="000000"/>
                    </w:rPr>
                    <w:t>representative</w:t>
                  </w:r>
                  <w:r>
                    <w:rPr>
                      <w:rFonts w:ascii="Calibri"/>
                      <w:b/>
                      <w:spacing w:val="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0"/>
                      <w:u w:val="single" w:color="000000"/>
                    </w:rPr>
                    <w:t>him/herself</w:t>
                  </w:r>
                  <w:r>
                    <w:rPr>
                      <w:rFonts w:ascii="Calibri"/>
                      <w:b/>
                      <w:spacing w:val="-1"/>
                      <w:sz w:val="20"/>
                    </w:rPr>
                    <w:t>,</w:t>
                  </w:r>
                  <w:r>
                    <w:rPr>
                      <w:rFonts w:ascii="Calibri"/>
                      <w:b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who</w:t>
                  </w:r>
                  <w:r>
                    <w:rPr>
                      <w:rFonts w:asci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will</w:t>
                  </w:r>
                  <w:r>
                    <w:rPr>
                      <w:rFonts w:asci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be</w:t>
                  </w:r>
                </w:p>
                <w:p w14:paraId="5FFA308B" w14:textId="77777777" w:rsidR="009E602D" w:rsidRDefault="004A70BC">
                  <w:pPr>
                    <w:spacing w:before="5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/>
                      <w:b/>
                      <w:spacing w:val="-1"/>
                      <w:sz w:val="20"/>
                      <w:u w:val="single" w:color="000000"/>
                    </w:rPr>
                    <w:t>personally</w:t>
                  </w:r>
                  <w:proofErr w:type="gramEnd"/>
                  <w:r>
                    <w:rPr>
                      <w:rFonts w:ascii="Calibri"/>
                      <w:b/>
                      <w:spacing w:val="12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0"/>
                      <w:u w:val="single" w:color="000000"/>
                    </w:rPr>
                    <w:t>liable</w:t>
                  </w:r>
                  <w:r>
                    <w:rPr>
                      <w:rFonts w:ascii="Calibri"/>
                      <w:b/>
                      <w:spacing w:val="1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0"/>
                      <w:u w:val="single" w:color="000000"/>
                    </w:rPr>
                    <w:t>for</w:t>
                  </w:r>
                  <w:r>
                    <w:rPr>
                      <w:rFonts w:ascii="Calibri"/>
                      <w:b/>
                      <w:spacing w:val="1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  <w:sz w:val="20"/>
                      <w:u w:val="single" w:color="000000"/>
                    </w:rPr>
                    <w:t>paying</w:t>
                  </w:r>
                  <w:r>
                    <w:rPr>
                      <w:rFonts w:ascii="Calibri"/>
                      <w:b/>
                      <w:spacing w:val="15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the</w:t>
                  </w:r>
                  <w:r>
                    <w:rPr>
                      <w:rFonts w:asci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amount</w:t>
                  </w:r>
                  <w:r>
                    <w:rPr>
                      <w:rFonts w:asci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of</w:t>
                  </w:r>
                  <w:r>
                    <w:rPr>
                      <w:rFonts w:asci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any</w:t>
                  </w:r>
                  <w:r>
                    <w:rPr>
                      <w:rFonts w:asci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outstanding</w:t>
                  </w:r>
                  <w:r>
                    <w:rPr>
                      <w:rFonts w:asci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social</w:t>
                  </w:r>
                  <w:r>
                    <w:rPr>
                      <w:rFonts w:asci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security</w:t>
                  </w:r>
                  <w:r>
                    <w:rPr>
                      <w:rFonts w:asci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contributions.</w:t>
                  </w:r>
                </w:p>
              </w:txbxContent>
            </v:textbox>
            <w10:wrap anchorx="page" anchory="page"/>
          </v:shape>
        </w:pict>
      </w:r>
      <w:r>
        <w:pict w14:anchorId="5B6728BD">
          <v:shape id="_x0000_s1078" type="#_x0000_t202" style="position:absolute;margin-left:93.1pt;margin-top:255.8pt;width:247.55pt;height:12.25pt;z-index:-9376;mso-position-horizontal-relative:page;mso-position-vertical-relative:page" filled="f" stroked="f">
            <v:textbox inset="0,0,0,0">
              <w:txbxContent>
                <w:p w14:paraId="5A5994C3" w14:textId="77777777" w:rsidR="009E602D" w:rsidRDefault="004A70BC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ARTICLE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3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–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THE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REPRESENTED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PARTY’S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RESPONSIBILITIES</w:t>
                  </w:r>
                </w:p>
              </w:txbxContent>
            </v:textbox>
            <w10:wrap anchorx="page" anchory="page"/>
          </v:shape>
        </w:pict>
      </w:r>
      <w:r>
        <w:pict w14:anchorId="1F92C5BC">
          <v:shape id="_x0000_s1077" type="#_x0000_t202" style="position:absolute;margin-left:93.1pt;margin-top:280.75pt;width:421.6pt;height:37.25pt;z-index:-9352;mso-position-horizontal-relative:page;mso-position-vertical-relative:page" filled="f" stroked="f">
            <v:textbox inset="0,0,0,0">
              <w:txbxContent>
                <w:p w14:paraId="386C6F19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rPr>
                      <w:spacing w:val="-1"/>
                    </w:rPr>
                    <w:t>Pursuant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articles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L.241-8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L.243-1-2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French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Social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Security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Code,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represented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party</w:t>
                  </w:r>
                </w:p>
                <w:p w14:paraId="32EEDAC3" w14:textId="77777777" w:rsidR="009E602D" w:rsidRDefault="004A70BC">
                  <w:pPr>
                    <w:pStyle w:val="Corpsdetexte"/>
                    <w:spacing w:before="5"/>
                  </w:pPr>
                  <w:r>
                    <w:rPr>
                      <w:spacing w:val="-1"/>
                    </w:rPr>
                    <w:t>shall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designate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representative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purpose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filing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security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declarations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paying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social</w:t>
                  </w:r>
                </w:p>
                <w:p w14:paraId="104B4C06" w14:textId="77777777" w:rsidR="009E602D" w:rsidRDefault="004A70BC">
                  <w:pPr>
                    <w:pStyle w:val="Corpsdetexte"/>
                    <w:spacing w:before="5"/>
                    <w:rPr>
                      <w:rFonts w:cs="Calibri"/>
                    </w:rPr>
                  </w:pPr>
                  <w:r>
                    <w:rPr>
                      <w:rFonts w:cs="Calibri"/>
                      <w:spacing w:val="-1"/>
                    </w:rPr>
                    <w:t>security</w:t>
                  </w:r>
                  <w:r>
                    <w:rPr>
                      <w:rFonts w:cs="Calibri"/>
                      <w:spacing w:val="13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contributions</w:t>
                  </w:r>
                  <w:r>
                    <w:rPr>
                      <w:rFonts w:cs="Calibri"/>
                      <w:spacing w:val="12"/>
                    </w:rPr>
                    <w:t xml:space="preserve"> </w:t>
                  </w:r>
                  <w:r>
                    <w:rPr>
                      <w:rFonts w:cs="Calibri"/>
                    </w:rPr>
                    <w:t>on</w:t>
                  </w:r>
                  <w:r>
                    <w:rPr>
                      <w:rFonts w:cs="Calibri"/>
                      <w:spacing w:val="12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the</w:t>
                  </w:r>
                  <w:r>
                    <w:rPr>
                      <w:rFonts w:cs="Calibri"/>
                      <w:spacing w:val="16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represented</w:t>
                  </w:r>
                  <w:r>
                    <w:rPr>
                      <w:rFonts w:cs="Calibri"/>
                      <w:spacing w:val="16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party’s</w:t>
                  </w:r>
                  <w:r>
                    <w:rPr>
                      <w:rFonts w:cs="Calibri"/>
                      <w:spacing w:val="12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behalf.</w:t>
                  </w:r>
                </w:p>
              </w:txbxContent>
            </v:textbox>
            <w10:wrap anchorx="page" anchory="page"/>
          </v:shape>
        </w:pict>
      </w:r>
      <w:r>
        <w:pict w14:anchorId="5CB8866D">
          <v:shape id="_x0000_s1076" type="#_x0000_t202" style="position:absolute;margin-left:93.1pt;margin-top:330.7pt;width:100.05pt;height:12.25pt;z-index:-9328;mso-position-horizontal-relative:page;mso-position-vertical-relative:page" filled="f" stroked="f">
            <v:textbox inset="0,0,0,0">
              <w:txbxContent>
                <w:p w14:paraId="0D6878C8" w14:textId="77777777" w:rsidR="009E602D" w:rsidRDefault="004A70BC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ARTICLE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4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–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DURATION</w:t>
                  </w:r>
                </w:p>
              </w:txbxContent>
            </v:textbox>
            <w10:wrap anchorx="page" anchory="page"/>
          </v:shape>
        </w:pict>
      </w:r>
      <w:r>
        <w:pict w14:anchorId="2E09E83A">
          <v:shape id="_x0000_s1075" type="#_x0000_t202" style="position:absolute;margin-left:93.1pt;margin-top:355.55pt;width:345.55pt;height:12.25pt;z-index:-9304;mso-position-horizontal-relative:page;mso-position-vertical-relative:page" filled="f" stroked="f">
            <v:textbox inset="0,0,0,0">
              <w:txbxContent>
                <w:p w14:paraId="7CBBD4E9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rPr>
                      <w:spacing w:val="-1"/>
                    </w:rPr>
                    <w:t>This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representation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agreement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has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been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drawn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up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for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indefinite</w:t>
                  </w:r>
                  <w:r>
                    <w:rPr>
                      <w:spacing w:val="12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period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time</w:t>
                  </w:r>
                  <w:proofErr w:type="gramEnd"/>
                  <w:r>
                    <w:rPr>
                      <w:spacing w:val="-1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4D1ED0BC">
          <v:shape id="_x0000_s1074" type="#_x0000_t202" style="position:absolute;margin-left:93.1pt;margin-top:380.5pt;width:115.45pt;height:12.25pt;z-index:-9280;mso-position-horizontal-relative:page;mso-position-vertical-relative:page" filled="f" stroked="f">
            <v:textbox inset="0,0,0,0">
              <w:txbxContent>
                <w:p w14:paraId="5F548C52" w14:textId="77777777" w:rsidR="009E602D" w:rsidRDefault="004A70BC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ARTICLE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–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anchorx="page" anchory="page"/>
          </v:shape>
        </w:pict>
      </w:r>
      <w:r>
        <w:pict w14:anchorId="323AAA11">
          <v:shape id="_x0000_s1073" type="#_x0000_t202" style="position:absolute;margin-left:93.1pt;margin-top:405.45pt;width:409.6pt;height:12.25pt;z-index:-9256;mso-position-horizontal-relative:page;mso-position-vertical-relative:page" filled="f" stroked="f">
            <v:textbox inset="0,0,0,0">
              <w:txbxContent>
                <w:p w14:paraId="66F47822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rPr>
                      <w:spacing w:val="-1"/>
                    </w:rPr>
                    <w:t>Either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party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terminate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this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representation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agreement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by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registered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letter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with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return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receipt.</w:t>
                  </w:r>
                </w:p>
              </w:txbxContent>
            </v:textbox>
            <w10:wrap anchorx="page" anchory="page"/>
          </v:shape>
        </w:pict>
      </w:r>
      <w:r>
        <w:pict w14:anchorId="0F9B2BFD">
          <v:shape id="_x0000_s1072" type="#_x0000_t202" style="position:absolute;margin-left:93.1pt;margin-top:430.4pt;width:415.35pt;height:24.75pt;z-index:-9232;mso-position-horizontal-relative:page;mso-position-vertical-relative:page" filled="f" stroked="f">
            <v:textbox inset="0,0,0,0">
              <w:txbxContent>
                <w:p w14:paraId="77B2CD14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representation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agreement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shall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remain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binding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upon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represented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party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for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periods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prior</w:t>
                  </w:r>
                </w:p>
                <w:p w14:paraId="21726EA8" w14:textId="77777777" w:rsidR="009E602D" w:rsidRDefault="004A70BC">
                  <w:pPr>
                    <w:pStyle w:val="Corpsdetexte"/>
                    <w:spacing w:before="6"/>
                  </w:pPr>
                  <w:r>
                    <w:t>to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date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termination.</w:t>
                  </w:r>
                </w:p>
              </w:txbxContent>
            </v:textbox>
            <w10:wrap anchorx="page" anchory="page"/>
          </v:shape>
        </w:pict>
      </w:r>
      <w:r>
        <w:pict w14:anchorId="4EF34C45">
          <v:shape id="_x0000_s1071" type="#_x0000_t202" style="position:absolute;margin-left:93.1pt;margin-top:467.85pt;width:420.5pt;height:37.1pt;z-index:-9208;mso-position-horizontal-relative:page;mso-position-vertical-relative:page" filled="f" stroked="f">
            <v:textbox inset="0,0,0,0">
              <w:txbxContent>
                <w:p w14:paraId="67258B6A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rPr>
                      <w:spacing w:val="-1"/>
                    </w:rPr>
                    <w:t>Termination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shall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have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no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retroactive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effect,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meaning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that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should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legal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action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be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brought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against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</w:p>
                <w:p w14:paraId="26624B62" w14:textId="77777777" w:rsidR="009E602D" w:rsidRDefault="004A70BC">
                  <w:pPr>
                    <w:pStyle w:val="Corpsdetexte"/>
                    <w:spacing w:before="3" w:line="245" w:lineRule="auto"/>
                    <w:ind w:right="934"/>
                  </w:pPr>
                  <w:r>
                    <w:rPr>
                      <w:spacing w:val="-1"/>
                    </w:rPr>
                    <w:t>representative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prior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termination,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said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termination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have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no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impact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ongoing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legal</w:t>
                  </w:r>
                  <w:r>
                    <w:rPr>
                      <w:rFonts w:ascii="Times New Roman"/>
                      <w:spacing w:val="51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proceedings.</w:t>
                  </w:r>
                </w:p>
              </w:txbxContent>
            </v:textbox>
            <w10:wrap anchorx="page" anchory="page"/>
          </v:shape>
        </w:pict>
      </w:r>
      <w:r>
        <w:pict w14:anchorId="66C1D838">
          <v:shape id="_x0000_s1070" type="#_x0000_t202" style="position:absolute;margin-left:93.1pt;margin-top:517.65pt;width:394.1pt;height:24.75pt;z-index:-9184;mso-position-horizontal-relative:page;mso-position-vertical-relative:page" filled="f" stroked="f">
            <v:textbox inset="0,0,0,0">
              <w:txbxContent>
                <w:p w14:paraId="32095F5B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same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is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true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past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periods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which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remain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outstanding: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these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may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give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rise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legal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action</w:t>
                  </w:r>
                </w:p>
                <w:p w14:paraId="2C9BF7BB" w14:textId="77777777" w:rsidR="009E602D" w:rsidRDefault="004A70BC">
                  <w:pPr>
                    <w:pStyle w:val="Corpsdetexte"/>
                    <w:spacing w:before="5"/>
                  </w:pPr>
                  <w:r>
                    <w:rPr>
                      <w:spacing w:val="-1"/>
                    </w:rPr>
                    <w:t>against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representative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regardless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termination.</w:t>
                  </w:r>
                </w:p>
              </w:txbxContent>
            </v:textbox>
            <w10:wrap anchorx="page" anchory="page"/>
          </v:shape>
        </w:pict>
      </w:r>
      <w:r>
        <w:pict w14:anchorId="3590BE6D">
          <v:shape id="_x0000_s1069" type="#_x0000_t202" style="position:absolute;margin-left:93.1pt;margin-top:555.1pt;width:419.75pt;height:24.75pt;z-index:-9160;mso-position-horizontal-relative:page;mso-position-vertical-relative:page" filled="f" stroked="f">
            <v:textbox inset="0,0,0,0">
              <w:txbxContent>
                <w:p w14:paraId="7EDC3060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rPr>
                      <w:spacing w:val="-1"/>
                    </w:rPr>
                    <w:t>Once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agreement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has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been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terminated,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represented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party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shall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solely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responsible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for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filing</w:t>
                  </w:r>
                </w:p>
                <w:p w14:paraId="6038C4FD" w14:textId="77777777" w:rsidR="009E602D" w:rsidRDefault="004A70BC">
                  <w:pPr>
                    <w:pStyle w:val="Corpsdetexte"/>
                    <w:spacing w:before="5"/>
                  </w:pPr>
                  <w:r>
                    <w:t>all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required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declarations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payment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social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security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contributions.</w:t>
                  </w:r>
                </w:p>
              </w:txbxContent>
            </v:textbox>
            <w10:wrap anchorx="page" anchory="page"/>
          </v:shape>
        </w:pict>
      </w:r>
      <w:r>
        <w:pict w14:anchorId="0CE62C86">
          <v:shape id="_x0000_s1068" type="#_x0000_t202" style="position:absolute;margin-left:93.1pt;margin-top:604.95pt;width:126.4pt;height:12.25pt;z-index:-9136;mso-position-horizontal-relative:page;mso-position-vertical-relative:page" filled="f" stroked="f">
            <v:textbox inset="0,0,0,0">
              <w:txbxContent>
                <w:p w14:paraId="3A812801" w14:textId="77777777" w:rsidR="009E602D" w:rsidRDefault="004A70BC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ARTICLE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6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–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APPLICABLE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LAW</w:t>
                  </w:r>
                </w:p>
              </w:txbxContent>
            </v:textbox>
            <w10:wrap anchorx="page" anchory="page"/>
          </v:shape>
        </w:pict>
      </w:r>
      <w:r>
        <w:pict w14:anchorId="7546CABF">
          <v:shape id="_x0000_s1067" type="#_x0000_t202" style="position:absolute;margin-left:93.1pt;margin-top:629.9pt;width:414.6pt;height:24.75pt;z-index:-9112;mso-position-horizontal-relative:page;mso-position-vertical-relative:page" filled="f" stroked="f">
            <v:textbox inset="0,0,0,0">
              <w:txbxContent>
                <w:p w14:paraId="7D599498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rPr>
                      <w:spacing w:val="-1"/>
                    </w:rPr>
                    <w:t>This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agreement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subject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French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law.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Jurisdiction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belongs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courts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jurisdiction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over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</w:p>
                <w:p w14:paraId="70A69742" w14:textId="77777777" w:rsidR="009E602D" w:rsidRDefault="004A70BC">
                  <w:pPr>
                    <w:pStyle w:val="Corpsdetexte"/>
                    <w:spacing w:before="5"/>
                    <w:rPr>
                      <w:rFonts w:cs="Calibri"/>
                    </w:rPr>
                  </w:pPr>
                  <w:r>
                    <w:rPr>
                      <w:rFonts w:cs="Calibri"/>
                      <w:spacing w:val="-1"/>
                    </w:rPr>
                    <w:t>representative’s</w:t>
                  </w:r>
                  <w:r>
                    <w:rPr>
                      <w:rFonts w:cs="Calibri"/>
                      <w:spacing w:val="19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geographical</w:t>
                  </w:r>
                  <w:r>
                    <w:rPr>
                      <w:rFonts w:cs="Calibri"/>
                      <w:spacing w:val="20"/>
                    </w:rPr>
                    <w:t xml:space="preserve"> </w:t>
                  </w:r>
                  <w:r>
                    <w:rPr>
                      <w:rFonts w:cs="Calibri"/>
                    </w:rPr>
                    <w:t>area</w:t>
                  </w:r>
                  <w:r>
                    <w:rPr>
                      <w:rFonts w:cs="Calibri"/>
                      <w:spacing w:val="17"/>
                    </w:rPr>
                    <w:t xml:space="preserve"> </w:t>
                  </w:r>
                  <w:r>
                    <w:rPr>
                      <w:rFonts w:cs="Calibri"/>
                    </w:rPr>
                    <w:t>of</w:t>
                  </w:r>
                  <w:r>
                    <w:rPr>
                      <w:rFonts w:cs="Calibri"/>
                      <w:spacing w:val="20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residence.</w:t>
                  </w:r>
                </w:p>
              </w:txbxContent>
            </v:textbox>
            <w10:wrap anchorx="page" anchory="page"/>
          </v:shape>
        </w:pict>
      </w:r>
      <w:r>
        <w:pict w14:anchorId="37DCF8D3">
          <v:shape id="_x0000_s1066" type="#_x0000_t202" style="position:absolute;margin-left:93.1pt;margin-top:667.3pt;width:40.25pt;height:24.75pt;z-index:-9088;mso-position-horizontal-relative:page;mso-position-vertical-relative:page" filled="f" stroked="f">
            <v:textbox inset="0,0,0,0">
              <w:txbxContent>
                <w:p w14:paraId="6E92FB57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rPr>
                      <w:spacing w:val="-1"/>
                    </w:rPr>
                    <w:t>Signed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at</w:t>
                  </w:r>
                </w:p>
                <w:p w14:paraId="17C11E83" w14:textId="77777777" w:rsidR="009E602D" w:rsidRDefault="004A70BC">
                  <w:pPr>
                    <w:pStyle w:val="Corpsdetexte"/>
                    <w:spacing w:before="5"/>
                  </w:pPr>
                  <w:r>
                    <w:t>On</w:t>
                  </w:r>
                </w:p>
              </w:txbxContent>
            </v:textbox>
            <w10:wrap anchorx="page" anchory="page"/>
          </v:shape>
        </w:pict>
      </w:r>
      <w:r>
        <w:pict w14:anchorId="33427ECF">
          <v:shape id="_x0000_s1065" type="#_x0000_t202" style="position:absolute;margin-left:93.1pt;margin-top:717.25pt;width:79.15pt;height:12.25pt;z-index:-9064;mso-position-horizontal-relative:page;mso-position-vertical-relative:page" filled="f" stroked="f">
            <v:textbox inset="0,0,0,0">
              <w:txbxContent>
                <w:p w14:paraId="5E60CAC7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rPr>
                      <w:spacing w:val="-1"/>
                    </w:rPr>
                    <w:t>Represented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party</w:t>
                  </w:r>
                </w:p>
              </w:txbxContent>
            </v:textbox>
            <w10:wrap anchorx="page" anchory="page"/>
          </v:shape>
        </w:pict>
      </w:r>
      <w:r>
        <w:pict w14:anchorId="1907A1F8">
          <v:shape id="_x0000_s1064" type="#_x0000_t202" style="position:absolute;margin-left:356.1pt;margin-top:717.25pt;width:64.9pt;height:12.25pt;z-index:-9040;mso-position-horizontal-relative:page;mso-position-vertical-relative:page" filled="f" stroked="f">
            <v:textbox inset="0,0,0,0">
              <w:txbxContent>
                <w:p w14:paraId="15C7AE2E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rPr>
                      <w:spacing w:val="-1"/>
                    </w:rPr>
                    <w:t>Representative</w:t>
                  </w:r>
                </w:p>
              </w:txbxContent>
            </v:textbox>
            <w10:wrap anchorx="page" anchory="page"/>
          </v:shape>
        </w:pict>
      </w:r>
      <w:r>
        <w:pict w14:anchorId="54DD679B">
          <v:shape id="_x0000_s1063" type="#_x0000_t202" style="position:absolute;margin-left:428.25pt;margin-top:203.65pt;width:4.4pt;height:12pt;z-index:-9016;mso-position-horizontal-relative:page;mso-position-vertical-relative:page" filled="f" stroked="f">
            <v:textbox inset="0,0,0,0">
              <w:txbxContent>
                <w:p w14:paraId="31F14E3F" w14:textId="77777777" w:rsidR="009E602D" w:rsidRDefault="009E602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CDC8E35">
          <v:shape id="_x0000_s1062" type="#_x0000_t202" style="position:absolute;margin-left:456.95pt;margin-top:203.65pt;width:4.3pt;height:12pt;z-index:-8992;mso-position-horizontal-relative:page;mso-position-vertical-relative:page" filled="f" stroked="f">
            <v:textbox inset="0,0,0,0">
              <w:txbxContent>
                <w:p w14:paraId="50161392" w14:textId="77777777" w:rsidR="009E602D" w:rsidRDefault="009E602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4486C7B">
          <v:shape id="_x0000_s1061" type="#_x0000_t202" style="position:absolute;margin-left:474.35pt;margin-top:203.65pt;width:4.4pt;height:12pt;z-index:-8968;mso-position-horizontal-relative:page;mso-position-vertical-relative:page" filled="f" stroked="f">
            <v:textbox inset="0,0,0,0">
              <w:txbxContent>
                <w:p w14:paraId="78510B94" w14:textId="77777777" w:rsidR="009E602D" w:rsidRDefault="009E602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97693BC">
          <v:shape id="_x0000_s1060" type="#_x0000_t202" style="position:absolute;margin-left:128.1pt;margin-top:216.15pt;width:4.5pt;height:12pt;z-index:-8944;mso-position-horizontal-relative:page;mso-position-vertical-relative:page" filled="f" stroked="f">
            <v:textbox inset="0,0,0,0">
              <w:txbxContent>
                <w:p w14:paraId="331164B4" w14:textId="77777777" w:rsidR="009E602D" w:rsidRDefault="009E602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50E6019">
          <v:shape id="_x0000_s1059" type="#_x0000_t202" style="position:absolute;margin-left:272.95pt;margin-top:216.15pt;width:4.45pt;height:12pt;z-index:-8920;mso-position-horizontal-relative:page;mso-position-vertical-relative:page" filled="f" stroked="f">
            <v:textbox inset="0,0,0,0">
              <w:txbxContent>
                <w:p w14:paraId="692AA457" w14:textId="77777777" w:rsidR="009E602D" w:rsidRDefault="009E602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3897FE3">
          <v:shape id="_x0000_s1058" type="#_x0000_t202" style="position:absolute;margin-left:305.8pt;margin-top:216.15pt;width:4.45pt;height:12pt;z-index:-8896;mso-position-horizontal-relative:page;mso-position-vertical-relative:page" filled="f" stroked="f">
            <v:textbox inset="0,0,0,0">
              <w:txbxContent>
                <w:p w14:paraId="3AD93C1F" w14:textId="77777777" w:rsidR="009E602D" w:rsidRDefault="009E602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CFC1B61">
          <v:shape id="_x0000_s1057" type="#_x0000_t202" style="position:absolute;margin-left:322.2pt;margin-top:216.15pt;width:4.4pt;height:12pt;z-index:-8872;mso-position-horizontal-relative:page;mso-position-vertical-relative:page" filled="f" stroked="f">
            <v:textbox inset="0,0,0,0">
              <w:txbxContent>
                <w:p w14:paraId="62671E86" w14:textId="77777777" w:rsidR="009E602D" w:rsidRDefault="009E602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EB33200">
          <v:shape id="_x0000_s1056" type="#_x0000_t202" style="position:absolute;margin-left:386.9pt;margin-top:216.15pt;width:4.4pt;height:12pt;z-index:-8848;mso-position-horizontal-relative:page;mso-position-vertical-relative:page" filled="f" stroked="f">
            <v:textbox inset="0,0,0,0">
              <w:txbxContent>
                <w:p w14:paraId="1F5CA5EE" w14:textId="77777777" w:rsidR="009E602D" w:rsidRDefault="009E602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B921B11">
          <v:shape id="_x0000_s1055" type="#_x0000_t202" style="position:absolute;margin-left:138.4pt;margin-top:228.6pt;width:4.45pt;height:12pt;z-index:-8824;mso-position-horizontal-relative:page;mso-position-vertical-relative:page" filled="f" stroked="f">
            <v:textbox inset="0,0,0,0">
              <w:txbxContent>
                <w:p w14:paraId="4D919728" w14:textId="77777777" w:rsidR="009E602D" w:rsidRDefault="009E602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F2538B0">
          <v:shape id="_x0000_s1054" type="#_x0000_t202" style="position:absolute;margin-left:163.9pt;margin-top:228.6pt;width:4.45pt;height:12pt;z-index:-8800;mso-position-horizontal-relative:page;mso-position-vertical-relative:page" filled="f" stroked="f">
            <v:textbox inset="0,0,0,0">
              <w:txbxContent>
                <w:p w14:paraId="49DC7489" w14:textId="77777777" w:rsidR="009E602D" w:rsidRDefault="009E602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1FC85CB">
          <v:shape id="_x0000_s1053" type="#_x0000_t202" style="position:absolute;margin-left:178.55pt;margin-top:228.6pt;width:4.45pt;height:12pt;z-index:-8776;mso-position-horizontal-relative:page;mso-position-vertical-relative:page" filled="f" stroked="f">
            <v:textbox inset="0,0,0,0">
              <w:txbxContent>
                <w:p w14:paraId="38FD8578" w14:textId="77777777" w:rsidR="009E602D" w:rsidRDefault="009E602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FA565A9">
          <v:shape id="_x0000_s1052" type="#_x0000_t202" style="position:absolute;margin-left:208.95pt;margin-top:228.6pt;width:4.5pt;height:12pt;z-index:-8752;mso-position-horizontal-relative:page;mso-position-vertical-relative:page" filled="f" stroked="f">
            <v:textbox inset="0,0,0,0">
              <w:txbxContent>
                <w:p w14:paraId="2F2D167D" w14:textId="77777777" w:rsidR="009E602D" w:rsidRDefault="009E602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721AF29F" w14:textId="77777777" w:rsidR="009E602D" w:rsidRDefault="009E602D">
      <w:pPr>
        <w:rPr>
          <w:sz w:val="2"/>
          <w:szCs w:val="2"/>
        </w:rPr>
        <w:sectPr w:rsidR="009E602D">
          <w:pgSz w:w="11910" w:h="16840"/>
          <w:pgMar w:top="1580" w:right="0" w:bottom="0" w:left="0" w:header="720" w:footer="720" w:gutter="0"/>
          <w:cols w:space="720"/>
        </w:sectPr>
      </w:pPr>
    </w:p>
    <w:p w14:paraId="0EDAB487" w14:textId="77777777" w:rsidR="009E602D" w:rsidRDefault="001E4C9D">
      <w:pPr>
        <w:rPr>
          <w:sz w:val="2"/>
          <w:szCs w:val="2"/>
        </w:rPr>
      </w:pPr>
      <w:r>
        <w:lastRenderedPageBreak/>
        <w:pict w14:anchorId="2739BE9E">
          <v:shape id="_x0000_s1050" type="#_x0000_t202" style="position:absolute;margin-left:93.1pt;margin-top:95pt;width:404.35pt;height:37.25pt;z-index:-8704;mso-position-horizontal-relative:page;mso-position-vertical-relative:page" filled="f" stroked="f">
            <v:textbox inset="0,0,0,0">
              <w:txbxContent>
                <w:p w14:paraId="600A75AF" w14:textId="77777777" w:rsidR="009E602D" w:rsidRDefault="004A70BC">
                  <w:pPr>
                    <w:pStyle w:val="Corpsdetexte"/>
                    <w:spacing w:line="227" w:lineRule="exact"/>
                    <w:rPr>
                      <w:rFonts w:cs="Calibri"/>
                    </w:rPr>
                  </w:pPr>
                  <w:r>
                    <w:rPr>
                      <w:spacing w:val="-1"/>
                    </w:rPr>
                    <w:t>Signature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represented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party,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preceded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by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hand-written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words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"Valid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authorization"</w:t>
                  </w:r>
                </w:p>
                <w:p w14:paraId="0C51A234" w14:textId="77777777" w:rsidR="009E602D" w:rsidRDefault="004A70BC">
                  <w:pPr>
                    <w:pStyle w:val="Corpsdetexte"/>
                    <w:spacing w:before="6" w:line="245" w:lineRule="auto"/>
                    <w:ind w:right="346"/>
                    <w:rPr>
                      <w:rFonts w:cs="Calibri"/>
                    </w:rPr>
                  </w:pPr>
                  <w:r>
                    <w:rPr>
                      <w:spacing w:val="-1"/>
                    </w:rPr>
                    <w:t>Signature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representative,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preceded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by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hand-written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words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"Valid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acceptance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63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authorization"</w:t>
                  </w:r>
                </w:p>
              </w:txbxContent>
            </v:textbox>
            <w10:wrap anchorx="page" anchory="page"/>
          </v:shape>
        </w:pict>
      </w:r>
      <w:r>
        <w:pict w14:anchorId="6D526C0B">
          <v:shape id="_x0000_s1049" type="#_x0000_t202" style="position:absolute;margin-left:93.1pt;margin-top:144.9pt;width:417.65pt;height:24.75pt;z-index:-8680;mso-position-horizontal-relative:page;mso-position-vertical-relative:page" filled="f" stroked="f">
            <v:textbox inset="0,0,0,0">
              <w:txbxContent>
                <w:p w14:paraId="4C2671FB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rPr>
                      <w:spacing w:val="-1"/>
                    </w:rPr>
                    <w:t>N.B.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appendix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about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role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URSSAF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Alsace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attached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this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agreement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also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available</w:t>
                  </w:r>
                </w:p>
                <w:p w14:paraId="79EF96FA" w14:textId="2096CD6A" w:rsidR="009E602D" w:rsidRDefault="004A70BC">
                  <w:pPr>
                    <w:pStyle w:val="Corpsdetexte"/>
                    <w:spacing w:before="5"/>
                  </w:pPr>
                  <w:r>
                    <w:rPr>
                      <w:spacing w:val="-1"/>
                    </w:rPr>
                    <w:t>online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22"/>
                    </w:rPr>
                    <w:t xml:space="preserve"> </w:t>
                  </w:r>
                  <w:hyperlink r:id="rId5" w:history="1">
                    <w:r w:rsidR="00E75B47" w:rsidRPr="00C403A4">
                      <w:rPr>
                        <w:rStyle w:val="Lienhypertexte"/>
                      </w:rPr>
                      <w:t>www.</w:t>
                    </w:r>
                    <w:r w:rsidR="00E75B47">
                      <w:rPr>
                        <w:rStyle w:val="Lienhypertexte"/>
                      </w:rPr>
                      <w:t>foreign-companies</w:t>
                    </w:r>
                    <w:r w:rsidR="00E75B47" w:rsidRPr="00C403A4">
                      <w:rPr>
                        <w:rStyle w:val="Lienhypertexte"/>
                      </w:rPr>
                      <w:t>-urssaf.eu</w:t>
                    </w:r>
                  </w:hyperlink>
                </w:p>
              </w:txbxContent>
            </v:textbox>
            <w10:wrap anchorx="page" anchory="page"/>
          </v:shape>
        </w:pict>
      </w:r>
    </w:p>
    <w:p w14:paraId="774C4EC5" w14:textId="77777777" w:rsidR="009E602D" w:rsidRDefault="009E602D">
      <w:pPr>
        <w:rPr>
          <w:sz w:val="2"/>
          <w:szCs w:val="2"/>
        </w:rPr>
        <w:sectPr w:rsidR="009E602D">
          <w:pgSz w:w="11910" w:h="16840"/>
          <w:pgMar w:top="1580" w:right="0" w:bottom="0" w:left="0" w:header="720" w:footer="720" w:gutter="0"/>
          <w:cols w:space="720"/>
        </w:sectPr>
      </w:pPr>
    </w:p>
    <w:p w14:paraId="4576D074" w14:textId="77777777" w:rsidR="009E602D" w:rsidRDefault="001E4C9D">
      <w:pPr>
        <w:rPr>
          <w:sz w:val="2"/>
          <w:szCs w:val="2"/>
        </w:rPr>
      </w:pPr>
      <w:r>
        <w:lastRenderedPageBreak/>
        <w:pict w14:anchorId="0E07C820">
          <v:shape id="_x0000_s1047" type="#_x0000_t202" style="position:absolute;margin-left:179.25pt;margin-top:95.8pt;width:250.75pt;height:15.95pt;z-index:-8632;mso-position-horizontal-relative:page;mso-position-vertical-relative:page" filled="f" stroked="f">
            <v:textbox inset="0,0,0,0">
              <w:txbxContent>
                <w:p w14:paraId="016C4A00" w14:textId="77777777" w:rsidR="009E602D" w:rsidRDefault="004A70BC">
                  <w:pPr>
                    <w:spacing w:line="304" w:lineRule="exact"/>
                    <w:ind w:left="20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b/>
                      <w:spacing w:val="-1"/>
                      <w:sz w:val="28"/>
                    </w:rPr>
                    <w:t>Appendix</w:t>
                  </w:r>
                  <w:r>
                    <w:rPr>
                      <w:rFonts w:ascii="Calibri"/>
                      <w:b/>
                      <w:spacing w:val="-14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8"/>
                    </w:rPr>
                    <w:t>to</w:t>
                  </w:r>
                  <w:r>
                    <w:rPr>
                      <w:rFonts w:ascii="Calibri"/>
                      <w:b/>
                      <w:spacing w:val="-12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8"/>
                    </w:rPr>
                    <w:t>the</w:t>
                  </w:r>
                  <w:r>
                    <w:rPr>
                      <w:rFonts w:ascii="Calibri"/>
                      <w:b/>
                      <w:spacing w:val="-13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8"/>
                    </w:rPr>
                    <w:t>representation</w:t>
                  </w:r>
                  <w:r>
                    <w:rPr>
                      <w:rFonts w:ascii="Calibri"/>
                      <w:b/>
                      <w:spacing w:val="-13"/>
                      <w:sz w:val="28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8"/>
                    </w:rPr>
                    <w:t>agreement</w:t>
                  </w:r>
                </w:p>
              </w:txbxContent>
            </v:textbox>
            <w10:wrap anchorx="page" anchory="page"/>
          </v:shape>
        </w:pict>
      </w:r>
      <w:r>
        <w:pict w14:anchorId="5B953D47">
          <v:shape id="_x0000_s1046" type="#_x0000_t202" style="position:absolute;margin-left:102.15pt;margin-top:129.1pt;width:404.9pt;height:24.65pt;z-index:-8608;mso-position-horizontal-relative:page;mso-position-vertical-relative:page" filled="f" stroked="f">
            <v:textbox inset="0,0,0,0">
              <w:txbxContent>
                <w:p w14:paraId="19FBA3B8" w14:textId="7DE67B03" w:rsidR="009E602D" w:rsidRDefault="004A70BC">
                  <w:pPr>
                    <w:pStyle w:val="Corpsdetexte"/>
                    <w:spacing w:line="227" w:lineRule="exact"/>
                    <w:ind w:left="0"/>
                    <w:jc w:val="center"/>
                  </w:pPr>
                  <w:r>
                    <w:rPr>
                      <w:rFonts w:cs="Calibri"/>
                      <w:spacing w:val="-1"/>
                    </w:rPr>
                    <w:t>Determination</w:t>
                  </w:r>
                  <w:r>
                    <w:rPr>
                      <w:rFonts w:cs="Calibri"/>
                      <w:spacing w:val="11"/>
                    </w:rPr>
                    <w:t xml:space="preserve"> </w:t>
                  </w:r>
                  <w:r>
                    <w:rPr>
                      <w:rFonts w:cs="Calibri"/>
                    </w:rPr>
                    <w:t>of</w:t>
                  </w:r>
                  <w:r>
                    <w:rPr>
                      <w:rFonts w:cs="Calibri"/>
                      <w:spacing w:val="12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UR</w:t>
                  </w:r>
                  <w:r w:rsidR="00CE79C7">
                    <w:rPr>
                      <w:rFonts w:cs="Calibri"/>
                      <w:spacing w:val="-1"/>
                    </w:rPr>
                    <w:t>SS</w:t>
                  </w:r>
                  <w:r>
                    <w:rPr>
                      <w:rFonts w:cs="Calibri"/>
                      <w:spacing w:val="-1"/>
                    </w:rPr>
                    <w:t>AF</w:t>
                  </w:r>
                  <w:r>
                    <w:rPr>
                      <w:rFonts w:cs="Calibri"/>
                      <w:spacing w:val="11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Alsace’s</w:t>
                  </w:r>
                  <w:r>
                    <w:rPr>
                      <w:rFonts w:cs="Calibri"/>
                      <w:spacing w:val="15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role</w:t>
                  </w:r>
                  <w:r>
                    <w:rPr>
                      <w:rFonts w:cs="Calibri"/>
                      <w:spacing w:val="12"/>
                    </w:rPr>
                    <w:t xml:space="preserve"> </w:t>
                  </w:r>
                  <w:proofErr w:type="gramStart"/>
                  <w:r>
                    <w:rPr>
                      <w:rFonts w:cs="Calibri"/>
                    </w:rPr>
                    <w:t>with</w:t>
                  </w:r>
                  <w:r>
                    <w:rPr>
                      <w:rFonts w:cs="Calibri"/>
                      <w:spacing w:val="11"/>
                    </w:rPr>
                    <w:t xml:space="preserve"> </w:t>
                  </w:r>
                  <w:r>
                    <w:rPr>
                      <w:rFonts w:cs="Calibri"/>
                      <w:spacing w:val="-1"/>
                    </w:rPr>
                    <w:t>regard</w:t>
                  </w:r>
                  <w:r>
                    <w:rPr>
                      <w:rFonts w:cs="Calibri"/>
                      <w:spacing w:val="14"/>
                    </w:rPr>
                    <w:t xml:space="preserve"> </w:t>
                  </w:r>
                  <w:r>
                    <w:rPr>
                      <w:rFonts w:cs="Calibri"/>
                    </w:rPr>
                    <w:t>t</w:t>
                  </w:r>
                  <w:r>
                    <w:t>o</w:t>
                  </w:r>
                  <w:proofErr w:type="gramEnd"/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representation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agreement,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pursuant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</w:p>
                <w:p w14:paraId="65C47B7B" w14:textId="77777777" w:rsidR="009E602D" w:rsidRDefault="004A70BC">
                  <w:pPr>
                    <w:pStyle w:val="Corpsdetexte"/>
                    <w:spacing w:before="3"/>
                    <w:ind w:left="3"/>
                    <w:jc w:val="center"/>
                  </w:pPr>
                  <w:r>
                    <w:t>article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L243-1-2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French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Social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Security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code</w:t>
                  </w:r>
                </w:p>
              </w:txbxContent>
            </v:textbox>
            <w10:wrap anchorx="page" anchory="page"/>
          </v:shape>
        </w:pict>
      </w:r>
      <w:r>
        <w:pict w14:anchorId="075CBBD7">
          <v:shape id="_x0000_s1045" type="#_x0000_t202" style="position:absolute;margin-left:93.1pt;margin-top:166.4pt;width:419.2pt;height:62.2pt;z-index:-8584;mso-position-horizontal-relative:page;mso-position-vertical-relative:page" filled="f" stroked="f">
            <v:textbox inset="0,0,0,0">
              <w:txbxContent>
                <w:p w14:paraId="5A1159E6" w14:textId="77777777" w:rsidR="009E602D" w:rsidRDefault="004A70BC">
                  <w:pPr>
                    <w:spacing w:line="227" w:lineRule="exact"/>
                    <w:ind w:left="2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As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URSSAF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Alsace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is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not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party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to</w:t>
                  </w:r>
                  <w:r>
                    <w:rPr>
                      <w:rFonts w:ascii="Calibri"/>
                      <w:i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this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representation</w:t>
                  </w:r>
                  <w:r>
                    <w:rPr>
                      <w:rFonts w:ascii="Calibri"/>
                      <w:i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agreement,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purpose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of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this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document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is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to</w:t>
                  </w:r>
                </w:p>
                <w:p w14:paraId="66B2A14C" w14:textId="77777777" w:rsidR="009E602D" w:rsidRDefault="004A70BC">
                  <w:pPr>
                    <w:spacing w:before="5" w:line="245" w:lineRule="auto"/>
                    <w:ind w:left="20" w:right="1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i/>
                      <w:spacing w:val="-1"/>
                      <w:sz w:val="20"/>
                    </w:rPr>
                    <w:t>indicate</w:t>
                  </w:r>
                  <w:r>
                    <w:rPr>
                      <w:rFonts w:ascii="Calibri"/>
                      <w:i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that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there</w:t>
                  </w:r>
                  <w:r>
                    <w:rPr>
                      <w:rFonts w:ascii="Calibri"/>
                      <w:i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>is</w:t>
                  </w:r>
                  <w:r>
                    <w:rPr>
                      <w:rFonts w:ascii="Calibri"/>
                      <w:i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nonetheless</w:t>
                  </w:r>
                  <w:r>
                    <w:rPr>
                      <w:rFonts w:ascii="Calibri"/>
                      <w:i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three-way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relationship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between</w:t>
                  </w:r>
                  <w:r>
                    <w:rPr>
                      <w:rFonts w:ascii="Calibri"/>
                      <w:i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URSSAF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Alsace,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the</w:t>
                  </w:r>
                  <w:r>
                    <w:rPr>
                      <w:rFonts w:ascii="Times New Roman"/>
                      <w:i/>
                      <w:spacing w:val="53"/>
                      <w:w w:val="10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representative,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and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represented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party.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This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means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that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while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parties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to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representation</w:t>
                  </w:r>
                  <w:r>
                    <w:rPr>
                      <w:rFonts w:ascii="Times New Roman"/>
                      <w:i/>
                      <w:spacing w:val="81"/>
                      <w:w w:val="10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agreement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may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modify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model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agreement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that</w:t>
                  </w:r>
                  <w:r>
                    <w:rPr>
                      <w:rFonts w:ascii="Calibri"/>
                      <w:i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is</w:t>
                  </w:r>
                  <w:r>
                    <w:rPr>
                      <w:rFonts w:ascii="Calibri"/>
                      <w:i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provided,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no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exceptions</w:t>
                  </w:r>
                  <w:r>
                    <w:rPr>
                      <w:rFonts w:ascii="Calibri"/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may</w:t>
                  </w:r>
                  <w:r>
                    <w:rPr>
                      <w:rFonts w:ascii="Calibri"/>
                      <w:i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be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made</w:t>
                  </w:r>
                  <w:r>
                    <w:rPr>
                      <w:rFonts w:ascii="Calibri"/>
                      <w:i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to</w:t>
                  </w:r>
                  <w:r>
                    <w:rPr>
                      <w:rFonts w:ascii="Calibri"/>
                      <w:i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certain</w:t>
                  </w:r>
                  <w:r>
                    <w:rPr>
                      <w:rFonts w:ascii="Times New Roman"/>
                      <w:i/>
                      <w:spacing w:val="59"/>
                      <w:w w:val="10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prerogatives</w:t>
                  </w:r>
                  <w:r>
                    <w:rPr>
                      <w:rFonts w:ascii="Calibri"/>
                      <w:i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which</w:t>
                  </w:r>
                  <w:r>
                    <w:rPr>
                      <w:rFonts w:ascii="Calibri"/>
                      <w:i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belong</w:t>
                  </w:r>
                  <w:r>
                    <w:rPr>
                      <w:rFonts w:ascii="Calibri"/>
                      <w:i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to</w:t>
                  </w:r>
                  <w:r>
                    <w:rPr>
                      <w:rFonts w:ascii="Calibri"/>
                      <w:i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URSSAF</w:t>
                  </w:r>
                  <w:r>
                    <w:rPr>
                      <w:rFonts w:ascii="Calibri"/>
                      <w:i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>Alsace.</w:t>
                  </w:r>
                </w:p>
              </w:txbxContent>
            </v:textbox>
            <w10:wrap anchorx="page" anchory="page"/>
          </v:shape>
        </w:pict>
      </w:r>
      <w:r>
        <w:pict w14:anchorId="0B9EE1ED">
          <v:shape id="_x0000_s1044" type="#_x0000_t202" style="position:absolute;margin-left:109.8pt;margin-top:241.15pt;width:328.55pt;height:13pt;z-index:-8560;mso-position-horizontal-relative:page;mso-position-vertical-relative:page" filled="f" stroked="f">
            <v:textbox inset="0,0,0,0">
              <w:txbxContent>
                <w:p w14:paraId="3098A29C" w14:textId="77777777" w:rsidR="009E602D" w:rsidRDefault="004A70BC">
                  <w:pPr>
                    <w:pStyle w:val="Corpsdetexte"/>
                    <w:numPr>
                      <w:ilvl w:val="0"/>
                      <w:numId w:val="2"/>
                    </w:numPr>
                    <w:tabs>
                      <w:tab w:val="left" w:pos="355"/>
                    </w:tabs>
                    <w:spacing w:line="242" w:lineRule="exact"/>
                    <w:ind w:hanging="334"/>
                  </w:pPr>
                  <w:r>
                    <w:rPr>
                      <w:spacing w:val="-1"/>
                      <w:u w:val="single" w:color="000000"/>
                    </w:rPr>
                    <w:t>RESPONSIBILITIES</w:t>
                  </w:r>
                  <w:r>
                    <w:rPr>
                      <w:spacing w:val="16"/>
                      <w:u w:val="single" w:color="000000"/>
                    </w:rPr>
                    <w:t xml:space="preserve"> </w:t>
                  </w:r>
                  <w:r>
                    <w:rPr>
                      <w:spacing w:val="-1"/>
                      <w:u w:val="single" w:color="000000"/>
                    </w:rPr>
                    <w:t>OF</w:t>
                  </w:r>
                  <w:r>
                    <w:rPr>
                      <w:spacing w:val="14"/>
                      <w:u w:val="single" w:color="000000"/>
                    </w:rPr>
                    <w:t xml:space="preserve"> </w:t>
                  </w:r>
                  <w:r>
                    <w:rPr>
                      <w:spacing w:val="-1"/>
                      <w:u w:val="single" w:color="000000"/>
                    </w:rPr>
                    <w:t>THE</w:t>
                  </w:r>
                  <w:r>
                    <w:rPr>
                      <w:spacing w:val="16"/>
                      <w:u w:val="single" w:color="000000"/>
                    </w:rPr>
                    <w:t xml:space="preserve"> </w:t>
                  </w:r>
                  <w:r>
                    <w:rPr>
                      <w:spacing w:val="-1"/>
                      <w:u w:val="single" w:color="000000"/>
                    </w:rPr>
                    <w:t>REPRESENTATIVE</w:t>
                  </w:r>
                  <w:r>
                    <w:rPr>
                      <w:spacing w:val="17"/>
                      <w:u w:val="single" w:color="000000"/>
                    </w:rPr>
                    <w:t xml:space="preserve"> </w:t>
                  </w:r>
                  <w:r>
                    <w:rPr>
                      <w:spacing w:val="-2"/>
                      <w:u w:val="single" w:color="000000"/>
                    </w:rPr>
                    <w:t>AND</w:t>
                  </w:r>
                  <w:r>
                    <w:rPr>
                      <w:spacing w:val="18"/>
                      <w:u w:val="single" w:color="000000"/>
                    </w:rPr>
                    <w:t xml:space="preserve"> </w:t>
                  </w:r>
                  <w:r>
                    <w:rPr>
                      <w:spacing w:val="-1"/>
                      <w:u w:val="single" w:color="000000"/>
                    </w:rPr>
                    <w:t>THE</w:t>
                  </w:r>
                  <w:r>
                    <w:rPr>
                      <w:spacing w:val="14"/>
                      <w:u w:val="single" w:color="000000"/>
                    </w:rPr>
                    <w:t xml:space="preserve"> </w:t>
                  </w:r>
                  <w:r>
                    <w:rPr>
                      <w:spacing w:val="-1"/>
                      <w:u w:val="single" w:color="000000"/>
                    </w:rPr>
                    <w:t>REPRESENTED</w:t>
                  </w:r>
                  <w:r>
                    <w:rPr>
                      <w:spacing w:val="15"/>
                      <w:u w:val="single" w:color="000000"/>
                    </w:rPr>
                    <w:t xml:space="preserve"> </w:t>
                  </w:r>
                  <w:r>
                    <w:rPr>
                      <w:spacing w:val="-1"/>
                      <w:u w:val="single" w:color="000000"/>
                    </w:rPr>
                    <w:t>PARTY</w:t>
                  </w:r>
                </w:p>
              </w:txbxContent>
            </v:textbox>
            <w10:wrap anchorx="page" anchory="page"/>
          </v:shape>
        </w:pict>
      </w:r>
      <w:r>
        <w:pict w14:anchorId="694E0B20">
          <v:shape id="_x0000_s1043" type="#_x0000_t202" style="position:absolute;margin-left:93.1pt;margin-top:266.7pt;width:388.75pt;height:37.25pt;z-index:-8536;mso-position-horizontal-relative:page;mso-position-vertical-relative:page" filled="f" stroked="f">
            <v:textbox inset="0,0,0,0">
              <w:txbxContent>
                <w:p w14:paraId="0D8A74F0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rPr>
                      <w:spacing w:val="-1"/>
                    </w:rPr>
                    <w:t>Pursuant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article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L.243-1-2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French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Social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Security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code,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employer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may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appoint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</w:t>
                  </w:r>
                </w:p>
                <w:p w14:paraId="13B4D0C4" w14:textId="77777777" w:rsidR="009E602D" w:rsidRDefault="004A70BC">
                  <w:pPr>
                    <w:pStyle w:val="Corpsdetexte"/>
                    <w:spacing w:before="6" w:line="245" w:lineRule="auto"/>
                    <w:ind w:right="17"/>
                  </w:pPr>
                  <w:r>
                    <w:rPr>
                      <w:spacing w:val="-1"/>
                    </w:rPr>
                    <w:t>representative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residing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France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file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company</w:t>
                  </w:r>
                  <w:r>
                    <w:rPr>
                      <w:rFonts w:cs="Calibri"/>
                      <w:spacing w:val="-1"/>
                    </w:rPr>
                    <w:t>’</w:t>
                  </w:r>
                  <w:r>
                    <w:rPr>
                      <w:spacing w:val="-1"/>
                    </w:rPr>
                    <w:t>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security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declarations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pay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all</w:t>
                  </w:r>
                  <w:r>
                    <w:rPr>
                      <w:rFonts w:ascii="Times New Roman" w:eastAsia="Times New Roman" w:hAnsi="Times New Roman" w:cs="Times New Roman"/>
                      <w:spacing w:val="63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amounts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due.</w:t>
                  </w:r>
                </w:p>
              </w:txbxContent>
            </v:textbox>
            <w10:wrap anchorx="page" anchory="page"/>
          </v:shape>
        </w:pict>
      </w:r>
      <w:r>
        <w:pict w14:anchorId="720DB625">
          <v:shape id="_x0000_s1042" type="#_x0000_t202" style="position:absolute;margin-left:93.1pt;margin-top:316.65pt;width:400.5pt;height:37.25pt;z-index:-8512;mso-position-horizontal-relative:page;mso-position-vertical-relative:page" filled="f" stroked="f">
            <v:textbox inset="0,0,0,0">
              <w:txbxContent>
                <w:p w14:paraId="5DE7E74A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t>As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result,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should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aforementioned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social</w:t>
                  </w:r>
                  <w:proofErr w:type="gramEnd"/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security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declarations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payments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not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be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made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on</w:t>
                  </w:r>
                </w:p>
                <w:p w14:paraId="24A0DA9A" w14:textId="77777777" w:rsidR="009E602D" w:rsidRDefault="004A70BC">
                  <w:pPr>
                    <w:pStyle w:val="Corpsdetexte"/>
                    <w:spacing w:before="5" w:line="245" w:lineRule="auto"/>
                    <w:ind w:right="129"/>
                  </w:pPr>
                  <w:r>
                    <w:rPr>
                      <w:spacing w:val="-1"/>
                    </w:rPr>
                    <w:t>time,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URSSAF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Alsace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may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bring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legal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action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against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representative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him/herself,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who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will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be</w:t>
                  </w:r>
                  <w:r>
                    <w:rPr>
                      <w:rFonts w:ascii="Times New Roman"/>
                      <w:spacing w:val="67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personally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liable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for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paying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amount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any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outstanding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social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security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contributions.</w:t>
                  </w:r>
                </w:p>
              </w:txbxContent>
            </v:textbox>
            <w10:wrap anchorx="page" anchory="page"/>
          </v:shape>
        </w:pict>
      </w:r>
      <w:r>
        <w:pict w14:anchorId="13119C62">
          <v:shape id="_x0000_s1041" type="#_x0000_t202" style="position:absolute;margin-left:93.1pt;margin-top:366.55pt;width:414.5pt;height:49.6pt;z-index:-8488;mso-position-horizontal-relative:page;mso-position-vertical-relative:page" filled="f" stroked="f">
            <v:textbox inset="0,0,0,0">
              <w:txbxContent>
                <w:p w14:paraId="703F71C4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t>It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should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however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be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noted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that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bringing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legal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action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against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representative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does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not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preclude</w:t>
                  </w:r>
                </w:p>
                <w:p w14:paraId="4CFC5B2C" w14:textId="77777777" w:rsidR="009E602D" w:rsidRDefault="004A70BC">
                  <w:pPr>
                    <w:pStyle w:val="Corpsdetexte"/>
                    <w:spacing w:before="3" w:line="245" w:lineRule="auto"/>
                    <w:ind w:right="17"/>
                  </w:pPr>
                  <w:r>
                    <w:rPr>
                      <w:spacing w:val="-1"/>
                    </w:rPr>
                    <w:t>legal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action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against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represented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party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order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obtain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joint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several</w:t>
                  </w:r>
                  <w:r>
                    <w:rPr>
                      <w:spacing w:val="8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court</w:t>
                  </w:r>
                  <w:proofErr w:type="gramEnd"/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ruling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against</w:t>
                  </w:r>
                  <w:r>
                    <w:rPr>
                      <w:rFonts w:ascii="Times New Roman"/>
                      <w:spacing w:val="85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both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parties.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This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means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that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legal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action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be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brought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against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either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party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individually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against</w:t>
                  </w:r>
                  <w:r>
                    <w:rPr>
                      <w:rFonts w:ascii="Times New Roman"/>
                      <w:spacing w:val="75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both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parties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together</w:t>
                  </w:r>
                  <w:r>
                    <w:rPr>
                      <w:spacing w:val="11"/>
                    </w:rPr>
                    <w:t xml:space="preserve"> </w:t>
                  </w:r>
                  <w:proofErr w:type="gramStart"/>
                  <w:r>
                    <w:t>in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order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to</w:t>
                  </w:r>
                  <w:proofErr w:type="gramEnd"/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secure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claim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submitted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against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them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by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URSSAF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Alsace.</w:t>
                  </w:r>
                </w:p>
              </w:txbxContent>
            </v:textbox>
            <w10:wrap anchorx="page" anchory="page"/>
          </v:shape>
        </w:pict>
      </w:r>
      <w:r>
        <w:pict w14:anchorId="25A927A8">
          <v:shape id="_x0000_s1040" type="#_x0000_t202" style="position:absolute;margin-left:93.1pt;margin-top:428.85pt;width:415.6pt;height:37.25pt;z-index:-8464;mso-position-horizontal-relative:page;mso-position-vertical-relative:page" filled="f" stroked="f">
            <v:textbox inset="0,0,0,0">
              <w:txbxContent>
                <w:p w14:paraId="7A662F8C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rPr>
                      <w:spacing w:val="-1"/>
                    </w:rPr>
                    <w:t>No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payment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that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has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been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made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between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representative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represented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party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shall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</w:p>
                <w:p w14:paraId="3D3AF4E3" w14:textId="77777777" w:rsidR="009E602D" w:rsidRDefault="004A70BC">
                  <w:pPr>
                    <w:pStyle w:val="Corpsdetexte"/>
                    <w:spacing w:before="6" w:line="245" w:lineRule="auto"/>
                    <w:ind w:right="17"/>
                  </w:pPr>
                  <w:r>
                    <w:rPr>
                      <w:spacing w:val="-1"/>
                    </w:rPr>
                    <w:t>binding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upon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URSSAF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Alsace,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only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type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payment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that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be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binding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upon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that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authority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is</w:t>
                  </w:r>
                  <w:r>
                    <w:rPr>
                      <w:rFonts w:ascii="Times New Roman"/>
                      <w:spacing w:val="63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one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that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was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made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directly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URSSAF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Alsace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payment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contributions.</w:t>
                  </w:r>
                </w:p>
              </w:txbxContent>
            </v:textbox>
            <w10:wrap anchorx="page" anchory="page"/>
          </v:shape>
        </w:pict>
      </w:r>
      <w:r>
        <w:pict w14:anchorId="65631984">
          <v:shape id="_x0000_s1039" type="#_x0000_t202" style="position:absolute;margin-left:93.1pt;margin-top:478.75pt;width:417.55pt;height:49.6pt;z-index:-8440;mso-position-horizontal-relative:page;mso-position-vertical-relative:page" filled="f" stroked="f">
            <v:textbox inset="0,0,0,0">
              <w:txbxContent>
                <w:p w14:paraId="141C4C0C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t>It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should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further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be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noted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that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representation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agreement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cannot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be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considered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as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binding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upon</w:t>
                  </w:r>
                </w:p>
                <w:p w14:paraId="1C9E27AD" w14:textId="77777777" w:rsidR="009E602D" w:rsidRDefault="004A70BC">
                  <w:pPr>
                    <w:pStyle w:val="Corpsdetexte"/>
                    <w:spacing w:before="5" w:line="244" w:lineRule="auto"/>
                    <w:ind w:right="109"/>
                  </w:pPr>
                  <w:r>
                    <w:rPr>
                      <w:spacing w:val="-1"/>
                    </w:rPr>
                    <w:t>URSSAF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Alsace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until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said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authority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has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been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notified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it,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that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purpose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agreement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is</w:t>
                  </w:r>
                  <w:r>
                    <w:rPr>
                      <w:rFonts w:ascii="Times New Roman"/>
                      <w:spacing w:val="79"/>
                      <w:w w:val="10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facilitate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reporting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payment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social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security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contributions,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not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relieve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rFonts w:ascii="Times New Roman"/>
                      <w:spacing w:val="59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represented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party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any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liability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obligations</w:t>
                  </w:r>
                  <w:r>
                    <w:rPr>
                      <w:spacing w:val="10"/>
                    </w:rPr>
                    <w:t xml:space="preserve"> </w:t>
                  </w:r>
                  <w:proofErr w:type="gramStart"/>
                  <w:r>
                    <w:t>with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regard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proofErr w:type="gramEnd"/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URSSAF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Alsace.</w:t>
                  </w:r>
                </w:p>
              </w:txbxContent>
            </v:textbox>
            <w10:wrap anchorx="page" anchory="page"/>
          </v:shape>
        </w:pict>
      </w:r>
      <w:r>
        <w:pict w14:anchorId="25D6D3B7">
          <v:shape id="_x0000_s1038" type="#_x0000_t202" style="position:absolute;margin-left:93.1pt;margin-top:540.9pt;width:409.35pt;height:50.45pt;z-index:-8416;mso-position-horizontal-relative:page;mso-position-vertical-relative:page" filled="f" stroked="f">
            <v:textbox inset="0,0,0,0">
              <w:txbxContent>
                <w:p w14:paraId="0AA4C0A0" w14:textId="77777777" w:rsidR="009E602D" w:rsidRDefault="004A70BC">
                  <w:pPr>
                    <w:pStyle w:val="Corpsdetexte"/>
                    <w:numPr>
                      <w:ilvl w:val="0"/>
                      <w:numId w:val="1"/>
                    </w:numPr>
                    <w:tabs>
                      <w:tab w:val="left" w:pos="689"/>
                    </w:tabs>
                    <w:spacing w:line="242" w:lineRule="exact"/>
                    <w:ind w:hanging="334"/>
                  </w:pPr>
                  <w:r>
                    <w:rPr>
                      <w:spacing w:val="-1"/>
                      <w:u w:val="single" w:color="000000"/>
                    </w:rPr>
                    <w:t>TERMINATION</w:t>
                  </w:r>
                </w:p>
                <w:p w14:paraId="6D7E76E4" w14:textId="77777777" w:rsidR="009E602D" w:rsidRDefault="004A70BC">
                  <w:pPr>
                    <w:pStyle w:val="Corpsdetexte"/>
                    <w:spacing w:before="5" w:line="245" w:lineRule="auto"/>
                    <w:ind w:right="17"/>
                    <w:jc w:val="both"/>
                  </w:pPr>
                  <w:r>
                    <w:t>If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one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parties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terminates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representation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agreement,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URSSAF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Alsace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must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be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notified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of</w:t>
                  </w:r>
                  <w:r>
                    <w:rPr>
                      <w:rFonts w:ascii="Times New Roman"/>
                      <w:spacing w:val="71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said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termination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by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registered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letter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with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return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receipt,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without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which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termination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cannot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be</w:t>
                  </w:r>
                  <w:r>
                    <w:rPr>
                      <w:rFonts w:ascii="Times New Roman"/>
                      <w:spacing w:val="73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considered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binding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upon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URSSAF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Alsace.</w:t>
                  </w:r>
                </w:p>
              </w:txbxContent>
            </v:textbox>
            <w10:wrap anchorx="page" anchory="page"/>
          </v:shape>
        </w:pict>
      </w:r>
      <w:r>
        <w:pict w14:anchorId="3D84E980">
          <v:shape id="_x0000_s1037" type="#_x0000_t202" style="position:absolute;margin-left:93.1pt;margin-top:603.95pt;width:398pt;height:24.75pt;z-index:-8392;mso-position-horizontal-relative:page;mso-position-vertical-relative:page" filled="f" stroked="f">
            <v:textbox inset="0,0,0,0">
              <w:txbxContent>
                <w:p w14:paraId="57049761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t>If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URSSAF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Alsace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has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not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been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notified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termination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agreement,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can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continue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</w:p>
                <w:p w14:paraId="6630487E" w14:textId="77777777" w:rsidR="009E602D" w:rsidRDefault="004A70BC">
                  <w:pPr>
                    <w:pStyle w:val="Corpsdetexte"/>
                    <w:spacing w:before="5"/>
                  </w:pPr>
                  <w:r>
                    <w:rPr>
                      <w:spacing w:val="-1"/>
                    </w:rPr>
                    <w:t>collections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process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against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representative.</w:t>
                  </w:r>
                </w:p>
              </w:txbxContent>
            </v:textbox>
            <w10:wrap anchorx="page" anchory="page"/>
          </v:shape>
        </w:pict>
      </w:r>
      <w:r>
        <w:pict w14:anchorId="2EFE9B0F">
          <v:shape id="_x0000_s1036" type="#_x0000_t202" style="position:absolute;margin-left:93.1pt;margin-top:641.35pt;width:411.5pt;height:37.25pt;z-index:-8368;mso-position-horizontal-relative:page;mso-position-vertical-relative:page" filled="f" stroked="f">
            <v:textbox inset="0,0,0,0">
              <w:txbxContent>
                <w:p w14:paraId="44B18D61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rPr>
                      <w:spacing w:val="-1"/>
                    </w:rPr>
                    <w:t>Whatever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circumstances,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even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once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URSSAF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Alsace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has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been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notified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termination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</w:p>
                <w:p w14:paraId="6A899E2C" w14:textId="77777777" w:rsidR="009E602D" w:rsidRDefault="004A70BC">
                  <w:pPr>
                    <w:pStyle w:val="Corpsdetexte"/>
                    <w:spacing w:before="5" w:line="245" w:lineRule="auto"/>
                    <w:ind w:right="27"/>
                  </w:pPr>
                  <w:proofErr w:type="gramStart"/>
                  <w:r>
                    <w:rPr>
                      <w:spacing w:val="-1"/>
                    </w:rPr>
                    <w:t>agreement,</w:t>
                  </w:r>
                  <w:proofErr w:type="gramEnd"/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said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representation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agreement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shall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remain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binding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upon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represented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party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for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all</w:t>
                  </w:r>
                  <w:r>
                    <w:rPr>
                      <w:rFonts w:ascii="Times New Roman"/>
                      <w:spacing w:val="69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periods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prior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date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of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termination.</w:t>
                  </w:r>
                </w:p>
              </w:txbxContent>
            </v:textbox>
            <w10:wrap anchorx="page" anchory="page"/>
          </v:shape>
        </w:pict>
      </w:r>
      <w:r>
        <w:pict w14:anchorId="788F53D4">
          <v:shape id="_x0000_s1035" type="#_x0000_t202" style="position:absolute;margin-left:93.1pt;margin-top:691.3pt;width:409.9pt;height:24.75pt;z-index:-8344;mso-position-horizontal-relative:page;mso-position-vertical-relative:page" filled="f" stroked="f">
            <v:textbox inset="0,0,0,0">
              <w:txbxContent>
                <w:p w14:paraId="7ABA7183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t>As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termination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has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no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retroactive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effect,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should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legal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action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brought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against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representative</w:t>
                  </w:r>
                </w:p>
                <w:p w14:paraId="5DA1ADAB" w14:textId="77777777" w:rsidR="009E602D" w:rsidRDefault="004A70BC">
                  <w:pPr>
                    <w:pStyle w:val="Corpsdetexte"/>
                    <w:spacing w:before="5"/>
                  </w:pPr>
                  <w:r>
                    <w:rPr>
                      <w:spacing w:val="-1"/>
                    </w:rPr>
                    <w:t>prior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to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termination,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said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termination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have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no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impact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on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legal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proceedings.</w:t>
                  </w:r>
                </w:p>
              </w:txbxContent>
            </v:textbox>
            <w10:wrap anchorx="page" anchory="page"/>
          </v:shape>
        </w:pict>
      </w:r>
      <w:r>
        <w:pict w14:anchorId="2D8FF3DD">
          <v:shape id="_x0000_s1034" type="#_x0000_t202" style="position:absolute;margin-left:200.95pt;margin-top:239.55pt;width:4.45pt;height:12pt;z-index:-8320;mso-position-horizontal-relative:page;mso-position-vertical-relative:page" filled="f" stroked="f">
            <v:textbox inset="0,0,0,0">
              <w:txbxContent>
                <w:p w14:paraId="222774E7" w14:textId="77777777" w:rsidR="009E602D" w:rsidRDefault="009E602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68B24E7">
          <v:shape id="_x0000_s1033" type="#_x0000_t202" style="position:absolute;margin-left:214.75pt;margin-top:239.55pt;width:4.35pt;height:12pt;z-index:-8296;mso-position-horizontal-relative:page;mso-position-vertical-relative:page" filled="f" stroked="f">
            <v:textbox inset="0,0,0,0">
              <w:txbxContent>
                <w:p w14:paraId="021B10E6" w14:textId="77777777" w:rsidR="009E602D" w:rsidRDefault="009E602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3136D90">
          <v:shape id="_x0000_s1032" type="#_x0000_t202" style="position:absolute;margin-left:233.35pt;margin-top:239.55pt;width:4.45pt;height:12pt;z-index:-8272;mso-position-horizontal-relative:page;mso-position-vertical-relative:page" filled="f" stroked="f">
            <v:textbox inset="0,0,0,0">
              <w:txbxContent>
                <w:p w14:paraId="0BE1C7C2" w14:textId="77777777" w:rsidR="009E602D" w:rsidRDefault="009E602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B5EF744">
          <v:shape id="_x0000_s1031" type="#_x0000_t202" style="position:absolute;margin-left:307.55pt;margin-top:239.55pt;width:4.45pt;height:12pt;z-index:-8248;mso-position-horizontal-relative:page;mso-position-vertical-relative:page" filled="f" stroked="f">
            <v:textbox inset="0,0,0,0">
              <w:txbxContent>
                <w:p w14:paraId="2BC8FB6C" w14:textId="77777777" w:rsidR="009E602D" w:rsidRDefault="009E602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540D042">
          <v:shape id="_x0000_s1030" type="#_x0000_t202" style="position:absolute;margin-left:328.55pt;margin-top:239.55pt;width:4.5pt;height:12pt;z-index:-8224;mso-position-horizontal-relative:page;mso-position-vertical-relative:page" filled="f" stroked="f">
            <v:textbox inset="0,0,0,0">
              <w:txbxContent>
                <w:p w14:paraId="4AEB8420" w14:textId="77777777" w:rsidR="009E602D" w:rsidRDefault="009E602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28244AC">
          <v:shape id="_x0000_s1029" type="#_x0000_t202" style="position:absolute;margin-left:347.3pt;margin-top:239.55pt;width:4.35pt;height:12pt;z-index:-8200;mso-position-horizontal-relative:page;mso-position-vertical-relative:page" filled="f" stroked="f">
            <v:textbox inset="0,0,0,0">
              <w:txbxContent>
                <w:p w14:paraId="3FFC698A" w14:textId="77777777" w:rsidR="009E602D" w:rsidRDefault="009E602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A916C60">
          <v:shape id="_x0000_s1028" type="#_x0000_t202" style="position:absolute;margin-left:408.45pt;margin-top:239.55pt;width:4.4pt;height:12pt;z-index:-8176;mso-position-horizontal-relative:page;mso-position-vertical-relative:page" filled="f" stroked="f">
            <v:textbox inset="0,0,0,0">
              <w:txbxContent>
                <w:p w14:paraId="5C96AFB7" w14:textId="77777777" w:rsidR="009E602D" w:rsidRDefault="009E602D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7A27D9C3" w14:textId="77777777" w:rsidR="009E602D" w:rsidRDefault="009E602D">
      <w:pPr>
        <w:rPr>
          <w:sz w:val="2"/>
          <w:szCs w:val="2"/>
        </w:rPr>
        <w:sectPr w:rsidR="009E602D">
          <w:pgSz w:w="11910" w:h="16840"/>
          <w:pgMar w:top="1580" w:right="0" w:bottom="0" w:left="0" w:header="720" w:footer="720" w:gutter="0"/>
          <w:cols w:space="720"/>
        </w:sectPr>
      </w:pPr>
    </w:p>
    <w:p w14:paraId="65DA160F" w14:textId="77777777" w:rsidR="009E602D" w:rsidRDefault="001E4C9D">
      <w:pPr>
        <w:rPr>
          <w:sz w:val="2"/>
          <w:szCs w:val="2"/>
        </w:rPr>
      </w:pPr>
      <w:r>
        <w:lastRenderedPageBreak/>
        <w:pict w14:anchorId="77F77C4F">
          <v:shape id="_x0000_s1026" type="#_x0000_t202" style="position:absolute;margin-left:93.1pt;margin-top:95pt;width:421.9pt;height:62.2pt;z-index:-8128;mso-position-horizontal-relative:page;mso-position-vertical-relative:page" filled="f" stroked="f">
            <v:textbox inset="0,0,0,0">
              <w:txbxContent>
                <w:p w14:paraId="791088E2" w14:textId="77777777" w:rsidR="009E602D" w:rsidRDefault="004A70BC">
                  <w:pPr>
                    <w:pStyle w:val="Corpsdetexte"/>
                    <w:spacing w:line="227" w:lineRule="exact"/>
                  </w:pPr>
                  <w:r>
                    <w:rPr>
                      <w:spacing w:val="-1"/>
                    </w:rPr>
                    <w:t>Once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agreement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has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been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terminated,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represented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party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shall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solely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responsible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for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filing</w:t>
                  </w:r>
                </w:p>
                <w:p w14:paraId="0A604ACE" w14:textId="77777777" w:rsidR="009E602D" w:rsidRDefault="004A70BC">
                  <w:pPr>
                    <w:pStyle w:val="Corpsdetexte"/>
                    <w:spacing w:before="6" w:line="245" w:lineRule="auto"/>
                    <w:ind w:right="19"/>
                  </w:pPr>
                  <w:r>
                    <w:t>all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required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declarations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and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payment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social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security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contributions.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same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shall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also</w:t>
                  </w:r>
                  <w:r>
                    <w:rPr>
                      <w:rFonts w:ascii="Times New Roman"/>
                      <w:spacing w:val="63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be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true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representative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should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2"/>
                    </w:rPr>
                    <w:t>go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missing,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if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collective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proceedings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2"/>
                    </w:rPr>
                    <w:t>should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be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brought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against</w:t>
                  </w:r>
                  <w:r>
                    <w:rPr>
                      <w:rFonts w:ascii="Times New Roman"/>
                      <w:spacing w:val="67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the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representative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which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prevent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him/her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from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fulfilling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their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responsibilities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representative.</w:t>
                  </w:r>
                </w:p>
                <w:p w14:paraId="2B226853" w14:textId="77777777" w:rsidR="009E602D" w:rsidRDefault="004A70BC">
                  <w:pPr>
                    <w:pStyle w:val="Corpsdetexte"/>
                  </w:pPr>
                  <w:r>
                    <w:rPr>
                      <w:spacing w:val="-1"/>
                    </w:rPr>
                    <w:t>These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situations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will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"/>
                    </w:rPr>
                    <w:t>be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considered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terminating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the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agreement.</w:t>
                  </w:r>
                </w:p>
              </w:txbxContent>
            </v:textbox>
            <w10:wrap anchorx="page" anchory="page"/>
          </v:shape>
        </w:pict>
      </w:r>
    </w:p>
    <w:sectPr w:rsidR="009E602D" w:rsidSect="009E602D">
      <w:pgSz w:w="11910" w:h="16840"/>
      <w:pgMar w:top="15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26E0B"/>
    <w:multiLevelType w:val="hybridMultilevel"/>
    <w:tmpl w:val="D854B7E2"/>
    <w:lvl w:ilvl="0" w:tplc="EA2C1B68">
      <w:start w:val="1"/>
      <w:numFmt w:val="bullet"/>
      <w:lvlText w:val=""/>
      <w:lvlJc w:val="left"/>
      <w:pPr>
        <w:ind w:left="688" w:hanging="335"/>
      </w:pPr>
      <w:rPr>
        <w:rFonts w:ascii="Symbol" w:eastAsia="Symbol" w:hAnsi="Symbol" w:hint="default"/>
        <w:w w:val="102"/>
        <w:sz w:val="20"/>
        <w:szCs w:val="20"/>
      </w:rPr>
    </w:lvl>
    <w:lvl w:ilvl="1" w:tplc="CEF8828C">
      <w:start w:val="1"/>
      <w:numFmt w:val="bullet"/>
      <w:lvlText w:val="•"/>
      <w:lvlJc w:val="left"/>
      <w:pPr>
        <w:ind w:left="1438" w:hanging="335"/>
      </w:pPr>
      <w:rPr>
        <w:rFonts w:hint="default"/>
      </w:rPr>
    </w:lvl>
    <w:lvl w:ilvl="2" w:tplc="9F783A14">
      <w:start w:val="1"/>
      <w:numFmt w:val="bullet"/>
      <w:lvlText w:val="•"/>
      <w:lvlJc w:val="left"/>
      <w:pPr>
        <w:ind w:left="2188" w:hanging="335"/>
      </w:pPr>
      <w:rPr>
        <w:rFonts w:hint="default"/>
      </w:rPr>
    </w:lvl>
    <w:lvl w:ilvl="3" w:tplc="6518B9B6">
      <w:start w:val="1"/>
      <w:numFmt w:val="bullet"/>
      <w:lvlText w:val="•"/>
      <w:lvlJc w:val="left"/>
      <w:pPr>
        <w:ind w:left="2938" w:hanging="335"/>
      </w:pPr>
      <w:rPr>
        <w:rFonts w:hint="default"/>
      </w:rPr>
    </w:lvl>
    <w:lvl w:ilvl="4" w:tplc="1C7E7986">
      <w:start w:val="1"/>
      <w:numFmt w:val="bullet"/>
      <w:lvlText w:val="•"/>
      <w:lvlJc w:val="left"/>
      <w:pPr>
        <w:ind w:left="3687" w:hanging="335"/>
      </w:pPr>
      <w:rPr>
        <w:rFonts w:hint="default"/>
      </w:rPr>
    </w:lvl>
    <w:lvl w:ilvl="5" w:tplc="8D964F72">
      <w:start w:val="1"/>
      <w:numFmt w:val="bullet"/>
      <w:lvlText w:val="•"/>
      <w:lvlJc w:val="left"/>
      <w:pPr>
        <w:ind w:left="4437" w:hanging="335"/>
      </w:pPr>
      <w:rPr>
        <w:rFonts w:hint="default"/>
      </w:rPr>
    </w:lvl>
    <w:lvl w:ilvl="6" w:tplc="55889D48">
      <w:start w:val="1"/>
      <w:numFmt w:val="bullet"/>
      <w:lvlText w:val="•"/>
      <w:lvlJc w:val="left"/>
      <w:pPr>
        <w:ind w:left="5187" w:hanging="335"/>
      </w:pPr>
      <w:rPr>
        <w:rFonts w:hint="default"/>
      </w:rPr>
    </w:lvl>
    <w:lvl w:ilvl="7" w:tplc="74A205A2">
      <w:start w:val="1"/>
      <w:numFmt w:val="bullet"/>
      <w:lvlText w:val="•"/>
      <w:lvlJc w:val="left"/>
      <w:pPr>
        <w:ind w:left="5937" w:hanging="335"/>
      </w:pPr>
      <w:rPr>
        <w:rFonts w:hint="default"/>
      </w:rPr>
    </w:lvl>
    <w:lvl w:ilvl="8" w:tplc="88E43CCC">
      <w:start w:val="1"/>
      <w:numFmt w:val="bullet"/>
      <w:lvlText w:val="•"/>
      <w:lvlJc w:val="left"/>
      <w:pPr>
        <w:ind w:left="6687" w:hanging="335"/>
      </w:pPr>
      <w:rPr>
        <w:rFonts w:hint="default"/>
      </w:rPr>
    </w:lvl>
  </w:abstractNum>
  <w:abstractNum w:abstractNumId="1" w15:restartNumberingAfterBreak="0">
    <w:nsid w:val="57714187"/>
    <w:multiLevelType w:val="hybridMultilevel"/>
    <w:tmpl w:val="526C7152"/>
    <w:lvl w:ilvl="0" w:tplc="B82E5CE0">
      <w:start w:val="1"/>
      <w:numFmt w:val="bullet"/>
      <w:lvlText w:val=""/>
      <w:lvlJc w:val="left"/>
      <w:pPr>
        <w:ind w:left="354" w:hanging="335"/>
      </w:pPr>
      <w:rPr>
        <w:rFonts w:ascii="Symbol" w:eastAsia="Symbol" w:hAnsi="Symbol" w:hint="default"/>
        <w:w w:val="102"/>
        <w:sz w:val="20"/>
        <w:szCs w:val="20"/>
      </w:rPr>
    </w:lvl>
    <w:lvl w:ilvl="1" w:tplc="626AE7E2">
      <w:start w:val="1"/>
      <w:numFmt w:val="bullet"/>
      <w:lvlText w:val="•"/>
      <w:lvlJc w:val="left"/>
      <w:pPr>
        <w:ind w:left="975" w:hanging="335"/>
      </w:pPr>
      <w:rPr>
        <w:rFonts w:hint="default"/>
      </w:rPr>
    </w:lvl>
    <w:lvl w:ilvl="2" w:tplc="73006C04">
      <w:start w:val="1"/>
      <w:numFmt w:val="bullet"/>
      <w:lvlText w:val="•"/>
      <w:lvlJc w:val="left"/>
      <w:pPr>
        <w:ind w:left="1597" w:hanging="335"/>
      </w:pPr>
      <w:rPr>
        <w:rFonts w:hint="default"/>
      </w:rPr>
    </w:lvl>
    <w:lvl w:ilvl="3" w:tplc="5B66A9DC">
      <w:start w:val="1"/>
      <w:numFmt w:val="bullet"/>
      <w:lvlText w:val="•"/>
      <w:lvlJc w:val="left"/>
      <w:pPr>
        <w:ind w:left="2219" w:hanging="335"/>
      </w:pPr>
      <w:rPr>
        <w:rFonts w:hint="default"/>
      </w:rPr>
    </w:lvl>
    <w:lvl w:ilvl="4" w:tplc="01AEF292">
      <w:start w:val="1"/>
      <w:numFmt w:val="bullet"/>
      <w:lvlText w:val="•"/>
      <w:lvlJc w:val="left"/>
      <w:pPr>
        <w:ind w:left="2840" w:hanging="335"/>
      </w:pPr>
      <w:rPr>
        <w:rFonts w:hint="default"/>
      </w:rPr>
    </w:lvl>
    <w:lvl w:ilvl="5" w:tplc="89481A6A">
      <w:start w:val="1"/>
      <w:numFmt w:val="bullet"/>
      <w:lvlText w:val="•"/>
      <w:lvlJc w:val="left"/>
      <w:pPr>
        <w:ind w:left="3462" w:hanging="335"/>
      </w:pPr>
      <w:rPr>
        <w:rFonts w:hint="default"/>
      </w:rPr>
    </w:lvl>
    <w:lvl w:ilvl="6" w:tplc="97DEC62E">
      <w:start w:val="1"/>
      <w:numFmt w:val="bullet"/>
      <w:lvlText w:val="•"/>
      <w:lvlJc w:val="left"/>
      <w:pPr>
        <w:ind w:left="4084" w:hanging="335"/>
      </w:pPr>
      <w:rPr>
        <w:rFonts w:hint="default"/>
      </w:rPr>
    </w:lvl>
    <w:lvl w:ilvl="7" w:tplc="6474392A">
      <w:start w:val="1"/>
      <w:numFmt w:val="bullet"/>
      <w:lvlText w:val="•"/>
      <w:lvlJc w:val="left"/>
      <w:pPr>
        <w:ind w:left="4705" w:hanging="335"/>
      </w:pPr>
      <w:rPr>
        <w:rFonts w:hint="default"/>
      </w:rPr>
    </w:lvl>
    <w:lvl w:ilvl="8" w:tplc="76367A78">
      <w:start w:val="1"/>
      <w:numFmt w:val="bullet"/>
      <w:lvlText w:val="•"/>
      <w:lvlJc w:val="left"/>
      <w:pPr>
        <w:ind w:left="5327" w:hanging="33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02D"/>
    <w:rsid w:val="00107BF5"/>
    <w:rsid w:val="001E4C9D"/>
    <w:rsid w:val="004A168E"/>
    <w:rsid w:val="004A70BC"/>
    <w:rsid w:val="009E602D"/>
    <w:rsid w:val="00CE79C7"/>
    <w:rsid w:val="00E7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,"/>
  <w:listSeparator w:val=";"/>
  <w14:docId w14:val="41BAD8F9"/>
  <w15:docId w15:val="{D004774A-D7C0-4BDF-850B-38426EE9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60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60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9E602D"/>
    <w:pPr>
      <w:ind w:left="20"/>
    </w:pPr>
    <w:rPr>
      <w:rFonts w:ascii="Calibri" w:eastAsia="Calibri" w:hAnsi="Calibri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9E602D"/>
  </w:style>
  <w:style w:type="paragraph" w:customStyle="1" w:styleId="TableParagraph">
    <w:name w:val="Table Paragraph"/>
    <w:basedOn w:val="Normal"/>
    <w:uiPriority w:val="1"/>
    <w:qFormat/>
    <w:rsid w:val="009E602D"/>
  </w:style>
  <w:style w:type="character" w:styleId="Lienhypertexte">
    <w:name w:val="Hyperlink"/>
    <w:basedOn w:val="Policepardfaut"/>
    <w:uiPriority w:val="99"/>
    <w:unhideWhenUsed/>
    <w:rsid w:val="00E75B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nfe-urssaf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</Words>
  <Characters>67</Characters>
  <Application>Microsoft Office Word</Application>
  <DocSecurity>0</DocSecurity>
  <Lines>1</Lines>
  <Paragraphs>1</Paragraphs>
  <ScaleCrop>false</ScaleCrop>
  <Company>CLEISS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GARCIA Nathalie (Alsace)</cp:lastModifiedBy>
  <cp:revision>7</cp:revision>
  <dcterms:created xsi:type="dcterms:W3CDTF">2019-04-25T16:20:00Z</dcterms:created>
  <dcterms:modified xsi:type="dcterms:W3CDTF">2022-01-21T09:47:00Z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LastSaved">
    <vt:filetime>2019-04-25T00:00:00Z</vt:filetime>
  </property>
</Properties>
</file>